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BFC2A" w14:textId="68A8807C" w:rsidR="002A4907" w:rsidRPr="00335BA1" w:rsidRDefault="002A4907" w:rsidP="00FE57D8">
      <w:pPr>
        <w:jc w:val="center"/>
        <w:rPr>
          <w:b/>
        </w:rPr>
      </w:pPr>
      <w:r>
        <w:rPr>
          <w:b/>
        </w:rPr>
        <w:t>Интеллектуальный чат-бот для решения муниципальных проблем</w:t>
      </w:r>
    </w:p>
    <w:p w14:paraId="3B45E4DF" w14:textId="4E059C28" w:rsidR="002A4907" w:rsidRPr="002A4907" w:rsidRDefault="002A4907" w:rsidP="00FE57D8">
      <w:pPr>
        <w:pStyle w:val="a7"/>
        <w:ind w:left="0"/>
        <w:jc w:val="center"/>
        <w:rPr>
          <w:b/>
          <w:i/>
        </w:rPr>
      </w:pPr>
      <w:r>
        <w:rPr>
          <w:b/>
          <w:i/>
        </w:rPr>
        <w:t>Шашев К.П</w:t>
      </w:r>
      <w:r>
        <w:rPr>
          <w:b/>
          <w:i/>
          <w:lang w:val="en-US"/>
        </w:rPr>
        <w:t>.</w:t>
      </w:r>
    </w:p>
    <w:p w14:paraId="036A248B" w14:textId="0091C334" w:rsidR="002A4907" w:rsidRPr="00A82126" w:rsidRDefault="002A4907" w:rsidP="00FE57D8">
      <w:pPr>
        <w:pStyle w:val="3f3f3f3f3f3f3f"/>
        <w:jc w:val="center"/>
        <w:rPr>
          <w:i/>
          <w:sz w:val="20"/>
          <w:szCs w:val="20"/>
        </w:rPr>
      </w:pPr>
      <w:r w:rsidRPr="00A82126">
        <w:rPr>
          <w:i/>
          <w:sz w:val="20"/>
          <w:szCs w:val="20"/>
        </w:rPr>
        <w:t xml:space="preserve"> </w:t>
      </w:r>
      <w:r w:rsidRPr="002A4907">
        <w:rPr>
          <w:i/>
          <w:sz w:val="20"/>
          <w:szCs w:val="20"/>
        </w:rPr>
        <w:t>Государственное бюджетное профессиональное образовательное учреждение Краснодарского края Краснодарский колледж электронного приборостроения</w:t>
      </w:r>
    </w:p>
    <w:p w14:paraId="1A08A0B2" w14:textId="00DA1D69" w:rsidR="002A4907" w:rsidRPr="00A82126" w:rsidRDefault="002A4907" w:rsidP="00FE57D8">
      <w:pPr>
        <w:pStyle w:val="3f3f3f3f3f3f3f"/>
        <w:jc w:val="center"/>
        <w:rPr>
          <w:i/>
          <w:sz w:val="20"/>
          <w:szCs w:val="20"/>
        </w:rPr>
      </w:pPr>
      <w:r w:rsidRPr="00A82126">
        <w:rPr>
          <w:i/>
          <w:sz w:val="20"/>
          <w:szCs w:val="20"/>
        </w:rPr>
        <w:t xml:space="preserve">г. </w:t>
      </w:r>
      <w:r>
        <w:rPr>
          <w:i/>
          <w:sz w:val="20"/>
          <w:szCs w:val="20"/>
        </w:rPr>
        <w:t>Краснодар</w:t>
      </w:r>
      <w:r>
        <w:rPr>
          <w:i/>
          <w:sz w:val="20"/>
          <w:szCs w:val="20"/>
        </w:rPr>
        <w:t xml:space="preserve">, </w:t>
      </w:r>
      <w:r w:rsidRPr="00A82126">
        <w:rPr>
          <w:i/>
          <w:sz w:val="20"/>
          <w:szCs w:val="20"/>
        </w:rPr>
        <w:t>Россия,</w:t>
      </w:r>
    </w:p>
    <w:p w14:paraId="580988FB" w14:textId="09367140" w:rsidR="002A4907" w:rsidRPr="002A4907" w:rsidRDefault="002A4907" w:rsidP="00FE57D8">
      <w:pPr>
        <w:tabs>
          <w:tab w:val="center" w:pos="3118"/>
          <w:tab w:val="left" w:pos="5011"/>
        </w:tabs>
        <w:jc w:val="center"/>
        <w:rPr>
          <w:i/>
          <w:lang w:val="en-US"/>
        </w:rPr>
      </w:pPr>
      <w:r w:rsidRPr="00A82126">
        <w:rPr>
          <w:i/>
          <w:lang w:val="en-US"/>
        </w:rPr>
        <w:t>Email</w:t>
      </w:r>
      <w:r w:rsidRPr="002A4907">
        <w:rPr>
          <w:i/>
          <w:lang w:val="en-US"/>
        </w:rPr>
        <w:t xml:space="preserve">: </w:t>
      </w:r>
      <w:r>
        <w:rPr>
          <w:i/>
          <w:lang w:val="en-US"/>
        </w:rPr>
        <w:t>kir7.00@mail.ru</w:t>
      </w:r>
    </w:p>
    <w:p w14:paraId="00D8E77E" w14:textId="77777777" w:rsidR="002A4907" w:rsidRPr="002A4907" w:rsidRDefault="002A4907" w:rsidP="00FE57D8">
      <w:pPr>
        <w:ind w:firstLine="426"/>
        <w:jc w:val="both"/>
        <w:rPr>
          <w:i/>
          <w:lang w:val="en-US"/>
        </w:rPr>
      </w:pPr>
    </w:p>
    <w:p w14:paraId="1C358C3D" w14:textId="1FBCF2D0" w:rsidR="002A4907" w:rsidRPr="002A4907" w:rsidRDefault="002A4907" w:rsidP="00FE57D8">
      <w:pPr>
        <w:jc w:val="center"/>
        <w:rPr>
          <w:b/>
          <w:iCs/>
          <w:lang w:val="en-US"/>
        </w:rPr>
      </w:pPr>
      <w:r w:rsidRPr="002A4907">
        <w:rPr>
          <w:b/>
          <w:iCs/>
          <w:lang w:val="en-US"/>
        </w:rPr>
        <w:t>Intelligent chatbot for solving municipal problems</w:t>
      </w:r>
    </w:p>
    <w:p w14:paraId="4D51D43B" w14:textId="3154F09D" w:rsidR="002A4907" w:rsidRPr="002A4907" w:rsidRDefault="002A4907" w:rsidP="00FE57D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color w:val="212121"/>
          <w:lang w:val="en-US"/>
        </w:rPr>
      </w:pPr>
      <w:proofErr w:type="spellStart"/>
      <w:r w:rsidRPr="002A4907">
        <w:rPr>
          <w:b/>
          <w:bCs/>
          <w:i/>
          <w:color w:val="212121"/>
          <w:lang w:val="en-US"/>
        </w:rPr>
        <w:t>Shashev</w:t>
      </w:r>
      <w:proofErr w:type="spellEnd"/>
      <w:r w:rsidRPr="002A4907">
        <w:rPr>
          <w:b/>
          <w:bCs/>
          <w:i/>
          <w:color w:val="212121"/>
          <w:lang w:val="en-US"/>
        </w:rPr>
        <w:t xml:space="preserve"> K.P</w:t>
      </w:r>
    </w:p>
    <w:p w14:paraId="5384CAB4" w14:textId="28613BE6" w:rsidR="002A4907" w:rsidRDefault="002A4907" w:rsidP="00FE57D8">
      <w:pPr>
        <w:pStyle w:val="3f3f3f3f3f3f3f"/>
        <w:jc w:val="center"/>
        <w:rPr>
          <w:i/>
          <w:kern w:val="0"/>
          <w:sz w:val="20"/>
          <w:szCs w:val="20"/>
          <w:lang w:val="en-US" w:eastAsia="ru-RU" w:bidi="ar-SA"/>
        </w:rPr>
      </w:pPr>
      <w:r w:rsidRPr="002A4907">
        <w:rPr>
          <w:i/>
          <w:kern w:val="0"/>
          <w:sz w:val="20"/>
          <w:szCs w:val="20"/>
          <w:lang w:val="en-US" w:eastAsia="ru-RU" w:bidi="ar-SA"/>
        </w:rPr>
        <w:t>Krasnodar Territory State Budgetary Professional Educational Institution Krasnodar College of Electronic Instrumentation</w:t>
      </w:r>
      <w:r>
        <w:rPr>
          <w:i/>
          <w:kern w:val="0"/>
          <w:sz w:val="20"/>
          <w:szCs w:val="20"/>
          <w:lang w:val="en-US" w:eastAsia="ru-RU" w:bidi="ar-SA"/>
        </w:rPr>
        <w:t>,</w:t>
      </w:r>
      <w:r w:rsidRPr="002A4907">
        <w:rPr>
          <w:i/>
          <w:kern w:val="0"/>
          <w:sz w:val="20"/>
          <w:szCs w:val="20"/>
          <w:lang w:val="en-US" w:eastAsia="ru-RU" w:bidi="ar-SA"/>
        </w:rPr>
        <w:t xml:space="preserve"> </w:t>
      </w:r>
    </w:p>
    <w:p w14:paraId="1A5C4C24" w14:textId="2C37176F" w:rsidR="002A4907" w:rsidRPr="002A4907" w:rsidRDefault="002A4907" w:rsidP="00FE57D8">
      <w:pPr>
        <w:pStyle w:val="3f3f3f3f3f3f3f"/>
        <w:jc w:val="center"/>
        <w:rPr>
          <w:i/>
          <w:sz w:val="20"/>
          <w:szCs w:val="20"/>
          <w:lang w:val="en-US"/>
        </w:rPr>
      </w:pPr>
      <w:r w:rsidRPr="002A4907">
        <w:rPr>
          <w:i/>
          <w:sz w:val="20"/>
          <w:szCs w:val="20"/>
          <w:lang w:val="en-US"/>
        </w:rPr>
        <w:t>Krasnodar, Russia</w:t>
      </w:r>
    </w:p>
    <w:p w14:paraId="61E1CD6E" w14:textId="77777777" w:rsidR="002A4907" w:rsidRPr="002A4907" w:rsidRDefault="002A4907" w:rsidP="00FE57D8">
      <w:pPr>
        <w:shd w:val="clear" w:color="auto" w:fill="FFFFFF"/>
        <w:ind w:firstLine="426"/>
        <w:rPr>
          <w:b/>
          <w:lang w:val="en-US"/>
        </w:rPr>
      </w:pPr>
    </w:p>
    <w:p w14:paraId="2E92D253" w14:textId="77777777" w:rsidR="002A4907" w:rsidRPr="00F74574" w:rsidRDefault="002A4907" w:rsidP="00FE57D8">
      <w:pPr>
        <w:shd w:val="clear" w:color="auto" w:fill="FFFFFF"/>
        <w:ind w:firstLine="426"/>
        <w:rPr>
          <w:b/>
          <w:sz w:val="18"/>
          <w:szCs w:val="18"/>
        </w:rPr>
      </w:pPr>
      <w:r w:rsidRPr="00F74574">
        <w:rPr>
          <w:b/>
          <w:sz w:val="18"/>
          <w:szCs w:val="18"/>
        </w:rPr>
        <w:t>Аннотация</w:t>
      </w:r>
    </w:p>
    <w:p w14:paraId="32FC0EDA" w14:textId="6A781CC4" w:rsidR="00750CC2" w:rsidRPr="00750CC2" w:rsidRDefault="00750CC2" w:rsidP="00FE57D8">
      <w:pPr>
        <w:shd w:val="clear" w:color="auto" w:fill="FFFFFF"/>
        <w:ind w:firstLine="426"/>
        <w:jc w:val="both"/>
        <w:rPr>
          <w:sz w:val="18"/>
          <w:szCs w:val="18"/>
        </w:rPr>
      </w:pPr>
      <w:r w:rsidRPr="00750CC2">
        <w:rPr>
          <w:sz w:val="18"/>
          <w:szCs w:val="18"/>
        </w:rPr>
        <w:t>Проект «Интеллектуальный чат-бот для решения муниципальных проблем» направлен на цифровизацию взаимодействия граждан и муниципальных органов власти. Основная цель — создание сис</w:t>
      </w:r>
      <w:r>
        <w:rPr>
          <w:sz w:val="18"/>
          <w:szCs w:val="18"/>
        </w:rPr>
        <w:t>те</w:t>
      </w:r>
      <w:r w:rsidRPr="00750CC2">
        <w:rPr>
          <w:sz w:val="18"/>
          <w:szCs w:val="18"/>
        </w:rPr>
        <w:t>мы, которая автоматизирует процессы подачи, обработки заявок и обратной связи, повышая скорость решения проблем благоустройства и снижая нагрузку на сотрудников.</w:t>
      </w:r>
    </w:p>
    <w:p w14:paraId="4D8F6E8F" w14:textId="6C25ABBF" w:rsidR="00750CC2" w:rsidRPr="00750CC2" w:rsidRDefault="00750CC2" w:rsidP="00FE57D8">
      <w:pPr>
        <w:shd w:val="clear" w:color="auto" w:fill="FFFFFF"/>
        <w:ind w:firstLine="426"/>
        <w:jc w:val="both"/>
        <w:rPr>
          <w:sz w:val="18"/>
          <w:szCs w:val="18"/>
        </w:rPr>
      </w:pPr>
      <w:r w:rsidRPr="00750CC2">
        <w:rPr>
          <w:sz w:val="18"/>
          <w:szCs w:val="18"/>
        </w:rPr>
        <w:t>Ключевая проблема заключается в неэффективности традиционных методов коммуникации (звонки, письменные обращения), которые замедляют обработку запросов, а также в отсутствии инструментов для автоматизации рутинных задач, таких как модерация и распределение заявок.</w:t>
      </w:r>
    </w:p>
    <w:p w14:paraId="6C0FDC9E" w14:textId="457672FA" w:rsidR="00750CC2" w:rsidRPr="00750CC2" w:rsidRDefault="00750CC2" w:rsidP="00FE57D8">
      <w:pPr>
        <w:shd w:val="clear" w:color="auto" w:fill="FFFFFF"/>
        <w:ind w:firstLine="426"/>
        <w:jc w:val="both"/>
        <w:rPr>
          <w:sz w:val="18"/>
          <w:szCs w:val="18"/>
        </w:rPr>
      </w:pPr>
      <w:r w:rsidRPr="00750CC2">
        <w:rPr>
          <w:sz w:val="18"/>
          <w:szCs w:val="18"/>
        </w:rPr>
        <w:t>Решение реализовано на базе мессенджера Telegram, что обеспечивает доступность для широкой аудитории. Система объединяет:</w:t>
      </w:r>
    </w:p>
    <w:p w14:paraId="1875182E" w14:textId="5447117B" w:rsidR="00750CC2" w:rsidRPr="00750CC2" w:rsidRDefault="00750CC2" w:rsidP="00FE57D8">
      <w:pPr>
        <w:pStyle w:val="a7"/>
        <w:numPr>
          <w:ilvl w:val="0"/>
          <w:numId w:val="1"/>
        </w:numPr>
        <w:shd w:val="clear" w:color="auto" w:fill="FFFFFF"/>
        <w:ind w:left="426" w:firstLine="0"/>
        <w:jc w:val="both"/>
        <w:rPr>
          <w:sz w:val="18"/>
          <w:szCs w:val="18"/>
        </w:rPr>
      </w:pPr>
      <w:proofErr w:type="spellStart"/>
      <w:r w:rsidRPr="00750CC2">
        <w:rPr>
          <w:sz w:val="18"/>
          <w:szCs w:val="18"/>
        </w:rPr>
        <w:t>Микросервисную</w:t>
      </w:r>
      <w:proofErr w:type="spellEnd"/>
      <w:r w:rsidRPr="00750CC2">
        <w:rPr>
          <w:sz w:val="18"/>
          <w:szCs w:val="18"/>
        </w:rPr>
        <w:t xml:space="preserve"> архитектуру (</w:t>
      </w:r>
      <w:proofErr w:type="spellStart"/>
      <w:r w:rsidRPr="00750CC2">
        <w:rPr>
          <w:sz w:val="18"/>
          <w:szCs w:val="18"/>
        </w:rPr>
        <w:t>FastAPI</w:t>
      </w:r>
      <w:proofErr w:type="spellEnd"/>
      <w:r w:rsidRPr="00750CC2">
        <w:rPr>
          <w:sz w:val="18"/>
          <w:szCs w:val="18"/>
        </w:rPr>
        <w:t>) для масштабируемости и гибкости.</w:t>
      </w:r>
    </w:p>
    <w:p w14:paraId="6C388744" w14:textId="672D69F7" w:rsidR="00750CC2" w:rsidRPr="00750CC2" w:rsidRDefault="00750CC2" w:rsidP="00FE57D8">
      <w:pPr>
        <w:pStyle w:val="a7"/>
        <w:numPr>
          <w:ilvl w:val="0"/>
          <w:numId w:val="1"/>
        </w:numPr>
        <w:shd w:val="clear" w:color="auto" w:fill="FFFFFF"/>
        <w:ind w:left="426" w:firstLine="0"/>
        <w:jc w:val="both"/>
        <w:rPr>
          <w:sz w:val="18"/>
          <w:szCs w:val="18"/>
        </w:rPr>
      </w:pPr>
      <w:r w:rsidRPr="00750CC2">
        <w:rPr>
          <w:sz w:val="18"/>
          <w:szCs w:val="18"/>
        </w:rPr>
        <w:t>Искусственный интеллект (</w:t>
      </w:r>
      <w:proofErr w:type="spellStart"/>
      <w:r w:rsidRPr="00750CC2">
        <w:rPr>
          <w:sz w:val="18"/>
          <w:szCs w:val="18"/>
        </w:rPr>
        <w:t>GigaChat</w:t>
      </w:r>
      <w:proofErr w:type="spellEnd"/>
      <w:r w:rsidRPr="00750CC2">
        <w:rPr>
          <w:sz w:val="18"/>
          <w:szCs w:val="18"/>
        </w:rPr>
        <w:t xml:space="preserve"> от Сбера) для автоматической валидации заявок.</w:t>
      </w:r>
    </w:p>
    <w:p w14:paraId="4E538146" w14:textId="522B6E25" w:rsidR="00750CC2" w:rsidRPr="00750CC2" w:rsidRDefault="00750CC2" w:rsidP="00FE57D8">
      <w:pPr>
        <w:pStyle w:val="a7"/>
        <w:numPr>
          <w:ilvl w:val="0"/>
          <w:numId w:val="1"/>
        </w:numPr>
        <w:shd w:val="clear" w:color="auto" w:fill="FFFFFF"/>
        <w:ind w:left="426" w:firstLine="0"/>
        <w:jc w:val="both"/>
        <w:rPr>
          <w:sz w:val="18"/>
          <w:szCs w:val="18"/>
        </w:rPr>
      </w:pPr>
      <w:r w:rsidRPr="00750CC2">
        <w:rPr>
          <w:sz w:val="18"/>
          <w:szCs w:val="18"/>
        </w:rPr>
        <w:t>Геолокацию (</w:t>
      </w:r>
      <w:proofErr w:type="spellStart"/>
      <w:r w:rsidRPr="00750CC2">
        <w:rPr>
          <w:sz w:val="18"/>
          <w:szCs w:val="18"/>
        </w:rPr>
        <w:t>Dadata</w:t>
      </w:r>
      <w:proofErr w:type="spellEnd"/>
      <w:r w:rsidRPr="00750CC2">
        <w:rPr>
          <w:sz w:val="18"/>
          <w:szCs w:val="18"/>
        </w:rPr>
        <w:t>) для точного определения адреса проблемных зон.</w:t>
      </w:r>
    </w:p>
    <w:p w14:paraId="2DD1515F" w14:textId="77777777" w:rsidR="00750CC2" w:rsidRDefault="00750CC2" w:rsidP="00FE57D8">
      <w:pPr>
        <w:pStyle w:val="a7"/>
        <w:numPr>
          <w:ilvl w:val="0"/>
          <w:numId w:val="1"/>
        </w:numPr>
        <w:shd w:val="clear" w:color="auto" w:fill="FFFFFF"/>
        <w:ind w:left="426" w:firstLine="0"/>
        <w:jc w:val="both"/>
        <w:rPr>
          <w:sz w:val="18"/>
          <w:szCs w:val="18"/>
        </w:rPr>
      </w:pPr>
      <w:r w:rsidRPr="00750CC2">
        <w:rPr>
          <w:sz w:val="18"/>
          <w:szCs w:val="18"/>
        </w:rPr>
        <w:t>Кеш-сценарии (</w:t>
      </w:r>
      <w:proofErr w:type="spellStart"/>
      <w:r w:rsidRPr="00750CC2">
        <w:rPr>
          <w:sz w:val="18"/>
          <w:szCs w:val="18"/>
        </w:rPr>
        <w:t>Redis</w:t>
      </w:r>
      <w:proofErr w:type="spellEnd"/>
      <w:r w:rsidRPr="00750CC2">
        <w:rPr>
          <w:sz w:val="18"/>
          <w:szCs w:val="18"/>
        </w:rPr>
        <w:t>) для пошагового оформления обращений с валидацией данных.</w:t>
      </w:r>
    </w:p>
    <w:p w14:paraId="46199EB0" w14:textId="20251B1F" w:rsidR="00750CC2" w:rsidRPr="00750CC2" w:rsidRDefault="00750CC2" w:rsidP="00FE57D8">
      <w:pPr>
        <w:pStyle w:val="a7"/>
        <w:shd w:val="clear" w:color="auto" w:fill="FFFFFF"/>
        <w:ind w:left="426"/>
        <w:jc w:val="both"/>
        <w:rPr>
          <w:sz w:val="18"/>
          <w:szCs w:val="18"/>
        </w:rPr>
      </w:pPr>
      <w:r w:rsidRPr="00750CC2">
        <w:rPr>
          <w:sz w:val="18"/>
          <w:szCs w:val="18"/>
        </w:rPr>
        <w:t>Возможные результаты внедрения:</w:t>
      </w:r>
    </w:p>
    <w:p w14:paraId="2316163D" w14:textId="40F8218D" w:rsidR="00750CC2" w:rsidRPr="00750CC2" w:rsidRDefault="00750CC2" w:rsidP="00FE57D8">
      <w:pPr>
        <w:pStyle w:val="a7"/>
        <w:numPr>
          <w:ilvl w:val="0"/>
          <w:numId w:val="1"/>
        </w:numPr>
        <w:shd w:val="clear" w:color="auto" w:fill="FFFFFF"/>
        <w:ind w:left="426" w:firstLine="0"/>
        <w:jc w:val="both"/>
        <w:rPr>
          <w:sz w:val="18"/>
          <w:szCs w:val="18"/>
        </w:rPr>
      </w:pPr>
      <w:r w:rsidRPr="00750CC2">
        <w:rPr>
          <w:sz w:val="18"/>
          <w:szCs w:val="18"/>
        </w:rPr>
        <w:t>Сокращение времени обработки заявок за счет автоматизации.</w:t>
      </w:r>
    </w:p>
    <w:p w14:paraId="76A767F5" w14:textId="5278374E" w:rsidR="00750CC2" w:rsidRPr="00750CC2" w:rsidRDefault="00750CC2" w:rsidP="00FE57D8">
      <w:pPr>
        <w:pStyle w:val="a7"/>
        <w:numPr>
          <w:ilvl w:val="0"/>
          <w:numId w:val="1"/>
        </w:numPr>
        <w:shd w:val="clear" w:color="auto" w:fill="FFFFFF"/>
        <w:ind w:left="426" w:firstLine="0"/>
        <w:jc w:val="both"/>
        <w:rPr>
          <w:sz w:val="18"/>
          <w:szCs w:val="18"/>
        </w:rPr>
      </w:pPr>
      <w:r w:rsidRPr="00750CC2">
        <w:rPr>
          <w:sz w:val="18"/>
          <w:szCs w:val="18"/>
        </w:rPr>
        <w:t>Уменьшение числа ошибок при указании адресов (благодаря геолокации).</w:t>
      </w:r>
    </w:p>
    <w:p w14:paraId="7772B571" w14:textId="63C813ED" w:rsidR="00750CC2" w:rsidRPr="00750CC2" w:rsidRDefault="00750CC2" w:rsidP="00FE57D8">
      <w:pPr>
        <w:pStyle w:val="a7"/>
        <w:numPr>
          <w:ilvl w:val="0"/>
          <w:numId w:val="1"/>
        </w:numPr>
        <w:shd w:val="clear" w:color="auto" w:fill="FFFFFF"/>
        <w:ind w:left="426" w:firstLine="0"/>
        <w:jc w:val="both"/>
        <w:rPr>
          <w:sz w:val="18"/>
          <w:szCs w:val="18"/>
        </w:rPr>
      </w:pPr>
      <w:r w:rsidRPr="00750CC2">
        <w:rPr>
          <w:sz w:val="18"/>
          <w:szCs w:val="18"/>
        </w:rPr>
        <w:t>Снижение нагрузки на сотрудников муниципалитетов (ИИ-модерация).</w:t>
      </w:r>
    </w:p>
    <w:p w14:paraId="06A7B0C8" w14:textId="77777777" w:rsidR="00750CC2" w:rsidRPr="00750CC2" w:rsidRDefault="00750CC2" w:rsidP="00FE57D8">
      <w:pPr>
        <w:pStyle w:val="a7"/>
        <w:numPr>
          <w:ilvl w:val="0"/>
          <w:numId w:val="1"/>
        </w:numPr>
        <w:shd w:val="clear" w:color="auto" w:fill="FFFFFF"/>
        <w:spacing w:after="160"/>
        <w:ind w:left="426" w:firstLine="0"/>
        <w:jc w:val="both"/>
        <w:rPr>
          <w:sz w:val="18"/>
          <w:szCs w:val="18"/>
        </w:rPr>
      </w:pPr>
      <w:r w:rsidRPr="00750CC2">
        <w:rPr>
          <w:sz w:val="18"/>
          <w:szCs w:val="18"/>
        </w:rPr>
        <w:t>Повышение прозрачности через публичную статистику.</w:t>
      </w:r>
    </w:p>
    <w:p w14:paraId="3E5C7A12" w14:textId="42C9A607" w:rsidR="00750CC2" w:rsidRPr="00750CC2" w:rsidRDefault="00750CC2" w:rsidP="00FE57D8">
      <w:pPr>
        <w:shd w:val="clear" w:color="auto" w:fill="FFFFFF"/>
        <w:ind w:firstLine="426"/>
        <w:jc w:val="both"/>
        <w:rPr>
          <w:sz w:val="18"/>
          <w:szCs w:val="18"/>
        </w:rPr>
      </w:pPr>
      <w:r w:rsidRPr="00750CC2">
        <w:rPr>
          <w:sz w:val="18"/>
          <w:szCs w:val="18"/>
        </w:rPr>
        <w:lastRenderedPageBreak/>
        <w:t>Пилотное тестирование запланировано в Краснодаре с последующим масштабированием на другие регионы. Финансовая модель проекта предполагает минимальные затраты:</w:t>
      </w:r>
    </w:p>
    <w:p w14:paraId="01456045" w14:textId="3787E908" w:rsidR="00750CC2" w:rsidRPr="00750CC2" w:rsidRDefault="00750CC2" w:rsidP="00FE57D8">
      <w:pPr>
        <w:pStyle w:val="a7"/>
        <w:shd w:val="clear" w:color="auto" w:fill="FFFFFF"/>
        <w:ind w:left="426"/>
        <w:jc w:val="both"/>
        <w:rPr>
          <w:sz w:val="18"/>
          <w:szCs w:val="18"/>
        </w:rPr>
      </w:pPr>
      <w:r w:rsidRPr="00750CC2">
        <w:rPr>
          <w:sz w:val="18"/>
          <w:szCs w:val="18"/>
        </w:rPr>
        <w:t xml:space="preserve">Подписка на </w:t>
      </w:r>
      <w:proofErr w:type="spellStart"/>
      <w:r w:rsidRPr="00750CC2">
        <w:rPr>
          <w:sz w:val="18"/>
          <w:szCs w:val="18"/>
        </w:rPr>
        <w:t>GigaChat</w:t>
      </w:r>
      <w:proofErr w:type="spellEnd"/>
      <w:r w:rsidRPr="00750CC2">
        <w:rPr>
          <w:sz w:val="18"/>
          <w:szCs w:val="18"/>
        </w:rPr>
        <w:t xml:space="preserve"> — до 25 тыс. руб./год (на старте).</w:t>
      </w:r>
    </w:p>
    <w:p w14:paraId="67E35C82" w14:textId="5D8AD590" w:rsidR="00750CC2" w:rsidRPr="00750CC2" w:rsidRDefault="00750CC2" w:rsidP="00FE57D8">
      <w:pPr>
        <w:pStyle w:val="a7"/>
        <w:shd w:val="clear" w:color="auto" w:fill="FFFFFF"/>
        <w:ind w:left="426"/>
        <w:jc w:val="both"/>
        <w:rPr>
          <w:sz w:val="18"/>
          <w:szCs w:val="18"/>
        </w:rPr>
      </w:pPr>
      <w:r w:rsidRPr="00750CC2">
        <w:rPr>
          <w:sz w:val="18"/>
          <w:szCs w:val="18"/>
        </w:rPr>
        <w:t>Использование локальных серверов и специалистов муниципалитетов.</w:t>
      </w:r>
    </w:p>
    <w:p w14:paraId="21B97080" w14:textId="77777777" w:rsidR="00750CC2" w:rsidRDefault="00750CC2" w:rsidP="00FE57D8">
      <w:pPr>
        <w:shd w:val="clear" w:color="auto" w:fill="FFFFFF"/>
        <w:ind w:firstLine="426"/>
        <w:jc w:val="both"/>
        <w:rPr>
          <w:sz w:val="18"/>
          <w:szCs w:val="18"/>
        </w:rPr>
      </w:pPr>
    </w:p>
    <w:p w14:paraId="54A6B5B1" w14:textId="513D0ABA" w:rsidR="002A4907" w:rsidRPr="00FE57D8" w:rsidRDefault="002A4907" w:rsidP="00FE57D8">
      <w:pPr>
        <w:shd w:val="clear" w:color="auto" w:fill="FFFFFF"/>
        <w:ind w:firstLine="426"/>
        <w:jc w:val="both"/>
        <w:rPr>
          <w:b/>
          <w:sz w:val="18"/>
          <w:szCs w:val="18"/>
          <w:lang w:val="en-US"/>
        </w:rPr>
      </w:pPr>
      <w:r w:rsidRPr="00F74574">
        <w:rPr>
          <w:b/>
          <w:sz w:val="18"/>
          <w:szCs w:val="18"/>
          <w:lang w:val="en-US"/>
        </w:rPr>
        <w:t>Abstract</w:t>
      </w:r>
    </w:p>
    <w:p w14:paraId="3BE1E83E" w14:textId="4409E3FE" w:rsidR="00FE57D8" w:rsidRPr="00FE57D8" w:rsidRDefault="00FE57D8" w:rsidP="00FE57D8">
      <w:pPr>
        <w:ind w:firstLine="426"/>
        <w:jc w:val="both"/>
        <w:rPr>
          <w:sz w:val="18"/>
          <w:szCs w:val="18"/>
        </w:rPr>
      </w:pPr>
      <w:r w:rsidRPr="00FE57D8">
        <w:rPr>
          <w:sz w:val="18"/>
          <w:szCs w:val="18"/>
          <w:lang w:val="en-US"/>
        </w:rPr>
        <w:t>The project "Intelligent chatbot for solving municipal problems" is aimed at digitalizing the interaction of citizens and municipal authorities. The main goal is to create a system that automates the processes of submitting, processing applications and feedback, increasing the speed of solving landscaping problems and reducing the burden on employees.</w:t>
      </w:r>
    </w:p>
    <w:p w14:paraId="1F6745FF" w14:textId="4A7C4FE1" w:rsidR="00FE57D8" w:rsidRPr="00FE57D8" w:rsidRDefault="00FE57D8" w:rsidP="00FE57D8">
      <w:pPr>
        <w:ind w:firstLine="426"/>
        <w:jc w:val="both"/>
        <w:rPr>
          <w:sz w:val="18"/>
          <w:szCs w:val="18"/>
        </w:rPr>
      </w:pPr>
      <w:r w:rsidRPr="00FE57D8">
        <w:rPr>
          <w:sz w:val="18"/>
          <w:szCs w:val="18"/>
          <w:lang w:val="en-US"/>
        </w:rPr>
        <w:t>The key problem is the inefficiency of traditional communication methods (calls, written requests), which slow down the processing of requests, as well as the lack of tools to automate routine tasks such as moderation and distribution of applications.</w:t>
      </w:r>
    </w:p>
    <w:p w14:paraId="6CC55408" w14:textId="1E1144F4" w:rsidR="00FE57D8" w:rsidRPr="00FE57D8" w:rsidRDefault="00FE57D8" w:rsidP="00FE57D8">
      <w:pPr>
        <w:ind w:firstLine="426"/>
        <w:jc w:val="both"/>
        <w:rPr>
          <w:sz w:val="18"/>
          <w:szCs w:val="18"/>
        </w:rPr>
      </w:pPr>
      <w:r w:rsidRPr="00FE57D8">
        <w:rPr>
          <w:sz w:val="18"/>
          <w:szCs w:val="18"/>
          <w:lang w:val="en-US"/>
        </w:rPr>
        <w:t>The solution is implemented on the basis of the Telegram messenger, which ensures accessibility to a wide audience. The system combines:</w:t>
      </w:r>
    </w:p>
    <w:p w14:paraId="4AF8535A" w14:textId="7C4C708D" w:rsidR="00FE57D8" w:rsidRPr="00FE57D8" w:rsidRDefault="00FE57D8" w:rsidP="00FE57D8">
      <w:pPr>
        <w:pStyle w:val="a7"/>
        <w:numPr>
          <w:ilvl w:val="0"/>
          <w:numId w:val="2"/>
        </w:numPr>
        <w:ind w:left="0" w:firstLine="426"/>
        <w:jc w:val="both"/>
        <w:rPr>
          <w:sz w:val="18"/>
          <w:szCs w:val="18"/>
        </w:rPr>
      </w:pPr>
      <w:r w:rsidRPr="00FE57D8">
        <w:rPr>
          <w:sz w:val="18"/>
          <w:szCs w:val="18"/>
          <w:lang w:val="en-US"/>
        </w:rPr>
        <w:t>Microservice architecture (</w:t>
      </w:r>
      <w:proofErr w:type="spellStart"/>
      <w:r w:rsidRPr="00FE57D8">
        <w:rPr>
          <w:sz w:val="18"/>
          <w:szCs w:val="18"/>
          <w:lang w:val="en-US"/>
        </w:rPr>
        <w:t>FastAPI</w:t>
      </w:r>
      <w:proofErr w:type="spellEnd"/>
      <w:r w:rsidRPr="00FE57D8">
        <w:rPr>
          <w:sz w:val="18"/>
          <w:szCs w:val="18"/>
          <w:lang w:val="en-US"/>
        </w:rPr>
        <w:t>) for scalability and flexibility.</w:t>
      </w:r>
    </w:p>
    <w:p w14:paraId="7C8898FF" w14:textId="1B86BB8C" w:rsidR="00FE57D8" w:rsidRPr="00FE57D8" w:rsidRDefault="00FE57D8" w:rsidP="00FE57D8">
      <w:pPr>
        <w:pStyle w:val="a7"/>
        <w:numPr>
          <w:ilvl w:val="0"/>
          <w:numId w:val="2"/>
        </w:numPr>
        <w:ind w:left="0" w:firstLine="426"/>
        <w:jc w:val="both"/>
        <w:rPr>
          <w:sz w:val="18"/>
          <w:szCs w:val="18"/>
        </w:rPr>
      </w:pPr>
      <w:r w:rsidRPr="00FE57D8">
        <w:rPr>
          <w:sz w:val="18"/>
          <w:szCs w:val="18"/>
          <w:lang w:val="en-US"/>
        </w:rPr>
        <w:t>Artificial intelligence (</w:t>
      </w:r>
      <w:proofErr w:type="spellStart"/>
      <w:r w:rsidRPr="00FE57D8">
        <w:rPr>
          <w:sz w:val="18"/>
          <w:szCs w:val="18"/>
          <w:lang w:val="en-US"/>
        </w:rPr>
        <w:t>GigaChat</w:t>
      </w:r>
      <w:proofErr w:type="spellEnd"/>
      <w:r w:rsidRPr="00FE57D8">
        <w:rPr>
          <w:sz w:val="18"/>
          <w:szCs w:val="18"/>
          <w:lang w:val="en-US"/>
        </w:rPr>
        <w:t xml:space="preserve"> from </w:t>
      </w:r>
      <w:proofErr w:type="spellStart"/>
      <w:r w:rsidRPr="00FE57D8">
        <w:rPr>
          <w:sz w:val="18"/>
          <w:szCs w:val="18"/>
          <w:lang w:val="en-US"/>
        </w:rPr>
        <w:t>Sber</w:t>
      </w:r>
      <w:proofErr w:type="spellEnd"/>
      <w:r w:rsidRPr="00FE57D8">
        <w:rPr>
          <w:sz w:val="18"/>
          <w:szCs w:val="18"/>
          <w:lang w:val="en-US"/>
        </w:rPr>
        <w:t>) for automatic application validation.</w:t>
      </w:r>
    </w:p>
    <w:p w14:paraId="1F1A963B" w14:textId="1AD5BA1C" w:rsidR="00FE57D8" w:rsidRPr="00FE57D8" w:rsidRDefault="00FE57D8" w:rsidP="00FE57D8">
      <w:pPr>
        <w:pStyle w:val="a7"/>
        <w:numPr>
          <w:ilvl w:val="0"/>
          <w:numId w:val="2"/>
        </w:numPr>
        <w:ind w:left="0" w:firstLine="426"/>
        <w:jc w:val="both"/>
        <w:rPr>
          <w:sz w:val="18"/>
          <w:szCs w:val="18"/>
        </w:rPr>
      </w:pPr>
      <w:r w:rsidRPr="00FE57D8">
        <w:rPr>
          <w:sz w:val="18"/>
          <w:szCs w:val="18"/>
          <w:lang w:val="en-US"/>
        </w:rPr>
        <w:t>Geolocation (</w:t>
      </w:r>
      <w:proofErr w:type="spellStart"/>
      <w:r w:rsidRPr="00FE57D8">
        <w:rPr>
          <w:sz w:val="18"/>
          <w:szCs w:val="18"/>
          <w:lang w:val="en-US"/>
        </w:rPr>
        <w:t>Dadata</w:t>
      </w:r>
      <w:proofErr w:type="spellEnd"/>
      <w:r w:rsidRPr="00FE57D8">
        <w:rPr>
          <w:sz w:val="18"/>
          <w:szCs w:val="18"/>
          <w:lang w:val="en-US"/>
        </w:rPr>
        <w:t>) to accurately determine the addresses of problem areas.</w:t>
      </w:r>
    </w:p>
    <w:p w14:paraId="1CCEB0CA" w14:textId="14518C42" w:rsidR="00FE57D8" w:rsidRPr="00FE57D8" w:rsidRDefault="00FE57D8" w:rsidP="00FE57D8">
      <w:pPr>
        <w:pStyle w:val="a7"/>
        <w:numPr>
          <w:ilvl w:val="0"/>
          <w:numId w:val="2"/>
        </w:numPr>
        <w:ind w:left="0" w:firstLine="426"/>
        <w:jc w:val="both"/>
        <w:rPr>
          <w:sz w:val="18"/>
          <w:szCs w:val="18"/>
        </w:rPr>
      </w:pPr>
      <w:r w:rsidRPr="00FE57D8">
        <w:rPr>
          <w:sz w:val="18"/>
          <w:szCs w:val="18"/>
          <w:lang w:val="en-US"/>
        </w:rPr>
        <w:t>Cache scripts (Redis) for step-by-step processing of requests with data validation.</w:t>
      </w:r>
    </w:p>
    <w:p w14:paraId="653BBEC4" w14:textId="177E696A" w:rsidR="00FE57D8" w:rsidRPr="00FE57D8" w:rsidRDefault="00FE57D8" w:rsidP="00FE57D8">
      <w:pPr>
        <w:ind w:firstLine="426"/>
        <w:jc w:val="both"/>
        <w:rPr>
          <w:sz w:val="18"/>
          <w:szCs w:val="18"/>
          <w:lang w:val="en-US"/>
        </w:rPr>
      </w:pPr>
      <w:r w:rsidRPr="00FE57D8">
        <w:rPr>
          <w:sz w:val="18"/>
          <w:szCs w:val="18"/>
          <w:lang w:val="en-US"/>
        </w:rPr>
        <w:t>Possible results of the implementation:</w:t>
      </w:r>
    </w:p>
    <w:p w14:paraId="1B78C796" w14:textId="6B7192C0" w:rsidR="00FE57D8" w:rsidRPr="00FE57D8" w:rsidRDefault="00FE57D8" w:rsidP="00FE57D8">
      <w:pPr>
        <w:pStyle w:val="a7"/>
        <w:numPr>
          <w:ilvl w:val="0"/>
          <w:numId w:val="2"/>
        </w:numPr>
        <w:ind w:left="0" w:firstLine="426"/>
        <w:jc w:val="both"/>
        <w:rPr>
          <w:sz w:val="18"/>
          <w:szCs w:val="18"/>
        </w:rPr>
      </w:pPr>
      <w:r w:rsidRPr="00FE57D8">
        <w:rPr>
          <w:sz w:val="18"/>
          <w:szCs w:val="18"/>
          <w:lang w:val="en-US"/>
        </w:rPr>
        <w:t>Reduction of application processing time due to automation.</w:t>
      </w:r>
    </w:p>
    <w:p w14:paraId="6899CEE8" w14:textId="253C7010" w:rsidR="00FE57D8" w:rsidRPr="00FE57D8" w:rsidRDefault="00FE57D8" w:rsidP="00FE57D8">
      <w:pPr>
        <w:pStyle w:val="a7"/>
        <w:numPr>
          <w:ilvl w:val="0"/>
          <w:numId w:val="2"/>
        </w:numPr>
        <w:ind w:left="0" w:firstLine="426"/>
        <w:jc w:val="both"/>
        <w:rPr>
          <w:sz w:val="18"/>
          <w:szCs w:val="18"/>
        </w:rPr>
      </w:pPr>
      <w:r w:rsidRPr="00FE57D8">
        <w:rPr>
          <w:sz w:val="18"/>
          <w:szCs w:val="18"/>
          <w:lang w:val="en-US"/>
        </w:rPr>
        <w:t>Reducing the number of errors when specifying addresses (due to geolocation).</w:t>
      </w:r>
    </w:p>
    <w:p w14:paraId="6ECFA23B" w14:textId="1AA3E34A" w:rsidR="00FE57D8" w:rsidRPr="00FE57D8" w:rsidRDefault="00FE57D8" w:rsidP="00FE57D8">
      <w:pPr>
        <w:pStyle w:val="a7"/>
        <w:numPr>
          <w:ilvl w:val="0"/>
          <w:numId w:val="2"/>
        </w:numPr>
        <w:ind w:left="0" w:firstLine="426"/>
        <w:jc w:val="both"/>
        <w:rPr>
          <w:sz w:val="18"/>
          <w:szCs w:val="18"/>
        </w:rPr>
      </w:pPr>
      <w:r w:rsidRPr="00FE57D8">
        <w:rPr>
          <w:sz w:val="18"/>
          <w:szCs w:val="18"/>
          <w:lang w:val="en-US"/>
        </w:rPr>
        <w:t>Reducing the burden on municipal employees (AI moderation).</w:t>
      </w:r>
    </w:p>
    <w:p w14:paraId="56966EE1" w14:textId="1C5360AE" w:rsidR="00FE57D8" w:rsidRPr="00FE57D8" w:rsidRDefault="00FE57D8" w:rsidP="00FE57D8">
      <w:pPr>
        <w:pStyle w:val="a7"/>
        <w:numPr>
          <w:ilvl w:val="0"/>
          <w:numId w:val="2"/>
        </w:numPr>
        <w:ind w:left="0" w:firstLine="426"/>
        <w:jc w:val="both"/>
        <w:rPr>
          <w:sz w:val="18"/>
          <w:szCs w:val="18"/>
        </w:rPr>
      </w:pPr>
      <w:r w:rsidRPr="00FE57D8">
        <w:rPr>
          <w:sz w:val="18"/>
          <w:szCs w:val="18"/>
          <w:lang w:val="en-US"/>
        </w:rPr>
        <w:t>Increase transparency through public statistics.</w:t>
      </w:r>
    </w:p>
    <w:p w14:paraId="02E5DEEE" w14:textId="45B0C209" w:rsidR="00FE57D8" w:rsidRPr="00FE57D8" w:rsidRDefault="00FE57D8" w:rsidP="00FE57D8">
      <w:pPr>
        <w:ind w:left="-142" w:firstLine="568"/>
        <w:jc w:val="both"/>
        <w:rPr>
          <w:sz w:val="18"/>
          <w:szCs w:val="18"/>
        </w:rPr>
      </w:pPr>
      <w:r w:rsidRPr="00FE57D8">
        <w:rPr>
          <w:sz w:val="18"/>
          <w:szCs w:val="18"/>
          <w:lang w:val="en-US"/>
        </w:rPr>
        <w:t>Pilot testing is planned in Krasnodar with subsequent scaling to other regions. The financial model of the project assumes minimal costs:</w:t>
      </w:r>
    </w:p>
    <w:p w14:paraId="4967638A" w14:textId="2910B068" w:rsidR="00FE57D8" w:rsidRPr="00FE57D8" w:rsidRDefault="00FE57D8" w:rsidP="00FE57D8">
      <w:pPr>
        <w:ind w:firstLine="426"/>
        <w:jc w:val="both"/>
        <w:rPr>
          <w:sz w:val="18"/>
          <w:szCs w:val="18"/>
        </w:rPr>
      </w:pPr>
      <w:r w:rsidRPr="00FE57D8">
        <w:rPr>
          <w:sz w:val="18"/>
          <w:szCs w:val="18"/>
          <w:lang w:val="en-US"/>
        </w:rPr>
        <w:t xml:space="preserve">Subscription to </w:t>
      </w:r>
      <w:proofErr w:type="spellStart"/>
      <w:r w:rsidRPr="00FE57D8">
        <w:rPr>
          <w:sz w:val="18"/>
          <w:szCs w:val="18"/>
          <w:lang w:val="en-US"/>
        </w:rPr>
        <w:t>GigaChat</w:t>
      </w:r>
      <w:proofErr w:type="spellEnd"/>
      <w:r w:rsidRPr="00FE57D8">
        <w:rPr>
          <w:sz w:val="18"/>
          <w:szCs w:val="18"/>
          <w:lang w:val="en-US"/>
        </w:rPr>
        <w:t xml:space="preserve"> — up to 25 thousand rubles / year (at the start).</w:t>
      </w:r>
    </w:p>
    <w:p w14:paraId="56A1FC66" w14:textId="1E62815F" w:rsidR="00FE57D8" w:rsidRDefault="00FE57D8" w:rsidP="00FE57D8">
      <w:pPr>
        <w:ind w:firstLine="426"/>
        <w:jc w:val="both"/>
        <w:rPr>
          <w:sz w:val="18"/>
          <w:szCs w:val="18"/>
        </w:rPr>
      </w:pPr>
      <w:r w:rsidRPr="00FE57D8">
        <w:rPr>
          <w:sz w:val="18"/>
          <w:szCs w:val="18"/>
          <w:lang w:val="en-US"/>
        </w:rPr>
        <w:t>The use of local servers and specialists from municipalities.</w:t>
      </w:r>
    </w:p>
    <w:p w14:paraId="75131BC4" w14:textId="77777777" w:rsidR="00FE57D8" w:rsidRPr="00FE57D8" w:rsidRDefault="00FE57D8" w:rsidP="00FE57D8">
      <w:pPr>
        <w:ind w:firstLine="426"/>
        <w:jc w:val="both"/>
        <w:rPr>
          <w:sz w:val="18"/>
          <w:szCs w:val="18"/>
        </w:rPr>
      </w:pPr>
    </w:p>
    <w:p w14:paraId="23D29AE6" w14:textId="618D26C5" w:rsidR="00FE57D8" w:rsidRDefault="002A4907" w:rsidP="00FE57D8">
      <w:pPr>
        <w:ind w:firstLine="425"/>
        <w:jc w:val="both"/>
        <w:rPr>
          <w:sz w:val="18"/>
          <w:szCs w:val="18"/>
          <w:lang w:val="en-US"/>
        </w:rPr>
      </w:pPr>
      <w:r w:rsidRPr="00F74574">
        <w:rPr>
          <w:b/>
          <w:sz w:val="18"/>
          <w:szCs w:val="18"/>
        </w:rPr>
        <w:t>Ключевые слова:</w:t>
      </w:r>
      <w:r w:rsidRPr="00F74574">
        <w:rPr>
          <w:sz w:val="18"/>
          <w:szCs w:val="18"/>
        </w:rPr>
        <w:t xml:space="preserve"> </w:t>
      </w:r>
    </w:p>
    <w:p w14:paraId="3D70ADE7" w14:textId="69F05131" w:rsidR="00FE57D8" w:rsidRDefault="00FE57D8" w:rsidP="00FE57D8">
      <w:pPr>
        <w:ind w:firstLine="425"/>
        <w:jc w:val="both"/>
        <w:rPr>
          <w:sz w:val="18"/>
          <w:szCs w:val="18"/>
        </w:rPr>
      </w:pPr>
      <w:r>
        <w:rPr>
          <w:sz w:val="18"/>
          <w:szCs w:val="18"/>
        </w:rPr>
        <w:t xml:space="preserve">Автоматизация и оптимизация в муниципалитете; </w:t>
      </w:r>
      <w:r w:rsidRPr="00FE57D8">
        <w:rPr>
          <w:sz w:val="18"/>
          <w:szCs w:val="18"/>
        </w:rPr>
        <w:t>Telegram-бот</w:t>
      </w:r>
      <w:r>
        <w:rPr>
          <w:sz w:val="18"/>
          <w:szCs w:val="18"/>
        </w:rPr>
        <w:t xml:space="preserve">; </w:t>
      </w:r>
      <w:r w:rsidRPr="00FE57D8">
        <w:rPr>
          <w:sz w:val="18"/>
          <w:szCs w:val="18"/>
        </w:rPr>
        <w:t>искусственный интеллект</w:t>
      </w:r>
      <w:r>
        <w:rPr>
          <w:sz w:val="18"/>
          <w:szCs w:val="18"/>
        </w:rPr>
        <w:t xml:space="preserve">; </w:t>
      </w:r>
      <w:r w:rsidRPr="00FE57D8">
        <w:rPr>
          <w:sz w:val="18"/>
          <w:szCs w:val="18"/>
        </w:rPr>
        <w:t>геолокация</w:t>
      </w:r>
      <w:r>
        <w:rPr>
          <w:sz w:val="18"/>
          <w:szCs w:val="18"/>
        </w:rPr>
        <w:t>; муниципалитет.</w:t>
      </w:r>
    </w:p>
    <w:p w14:paraId="3AA8DE63" w14:textId="77777777" w:rsidR="00FE57D8" w:rsidRPr="00FE57D8" w:rsidRDefault="00FE57D8" w:rsidP="00CA17EE">
      <w:pPr>
        <w:jc w:val="both"/>
        <w:rPr>
          <w:sz w:val="18"/>
          <w:szCs w:val="18"/>
        </w:rPr>
      </w:pPr>
    </w:p>
    <w:p w14:paraId="32403D65" w14:textId="227FD022" w:rsidR="002A4907" w:rsidRDefault="002A4907" w:rsidP="00FE57D8">
      <w:pPr>
        <w:ind w:firstLine="426"/>
        <w:jc w:val="both"/>
        <w:rPr>
          <w:sz w:val="18"/>
          <w:szCs w:val="18"/>
        </w:rPr>
      </w:pPr>
      <w:r w:rsidRPr="00F74574">
        <w:rPr>
          <w:b/>
          <w:sz w:val="18"/>
          <w:szCs w:val="18"/>
          <w:lang w:val="en-US"/>
        </w:rPr>
        <w:t>Keywords</w:t>
      </w:r>
      <w:r w:rsidRPr="00F74574">
        <w:rPr>
          <w:b/>
          <w:sz w:val="18"/>
          <w:szCs w:val="18"/>
        </w:rPr>
        <w:t xml:space="preserve">: </w:t>
      </w:r>
    </w:p>
    <w:p w14:paraId="3C97CD2C" w14:textId="7B684371" w:rsidR="00FE57D8" w:rsidRPr="00FE57D8" w:rsidRDefault="00FE57D8" w:rsidP="00FE57D8">
      <w:pPr>
        <w:ind w:firstLine="426"/>
        <w:jc w:val="both"/>
        <w:rPr>
          <w:sz w:val="18"/>
          <w:szCs w:val="18"/>
          <w:lang w:val="en-US"/>
        </w:rPr>
      </w:pPr>
      <w:r w:rsidRPr="00FE57D8">
        <w:rPr>
          <w:sz w:val="18"/>
          <w:szCs w:val="18"/>
          <w:lang w:val="en-US"/>
        </w:rPr>
        <w:t>Automation and optimization in the municipality; Telegram bot; artificial intelligence; geolocation; municipality</w:t>
      </w:r>
      <w:r w:rsidRPr="00FE57D8">
        <w:rPr>
          <w:sz w:val="18"/>
          <w:szCs w:val="18"/>
          <w:lang w:val="en-US"/>
        </w:rPr>
        <w:t>.</w:t>
      </w:r>
    </w:p>
    <w:p w14:paraId="640CCCD4" w14:textId="77777777" w:rsidR="006A2EDB" w:rsidRDefault="006A2EDB" w:rsidP="00FE57D8">
      <w:pPr>
        <w:ind w:firstLine="425"/>
        <w:jc w:val="both"/>
      </w:pPr>
    </w:p>
    <w:p w14:paraId="2888F20E" w14:textId="77777777" w:rsidR="00CA17EE" w:rsidRDefault="00CA17EE" w:rsidP="00FE57D8">
      <w:pPr>
        <w:ind w:firstLine="425"/>
        <w:jc w:val="both"/>
      </w:pPr>
    </w:p>
    <w:p w14:paraId="746F190A" w14:textId="77777777" w:rsidR="00CB7987" w:rsidRPr="007F199F" w:rsidRDefault="00CB7987" w:rsidP="00CB7987">
      <w:pPr>
        <w:ind w:firstLine="425"/>
        <w:jc w:val="both"/>
        <w:rPr>
          <w:b/>
          <w:bCs/>
        </w:rPr>
      </w:pPr>
      <w:r w:rsidRPr="007F199F">
        <w:rPr>
          <w:b/>
          <w:bCs/>
        </w:rPr>
        <w:lastRenderedPageBreak/>
        <w:t>Введение</w:t>
      </w:r>
    </w:p>
    <w:p w14:paraId="2F1A1A8F" w14:textId="0BB2F7A2" w:rsidR="00CB7987" w:rsidRDefault="00CB7987" w:rsidP="00CB7987">
      <w:pPr>
        <w:ind w:firstLine="425"/>
        <w:jc w:val="both"/>
      </w:pPr>
      <w:r>
        <w:t xml:space="preserve">Современные муниципальные образования сталкиваются с проблемой неэффективного взаимодействия граждан и органов власти. Традиционные методы (звонки, письменные обращения) требуют значительных временных затрат и не гарантируют оперативного решения проблем. Проект предлагает цифровую платформу на базе Telegram, объединяющую </w:t>
      </w:r>
      <w:proofErr w:type="spellStart"/>
      <w:r>
        <w:t>микросервисную</w:t>
      </w:r>
      <w:proofErr w:type="spellEnd"/>
      <w:r>
        <w:t xml:space="preserve"> архитектуру, искусственный интеллект и геолокацию для автоматизации процессов подачи и обработки заявок.</w:t>
      </w:r>
    </w:p>
    <w:p w14:paraId="308F11F3" w14:textId="6BD2B8D9" w:rsidR="00CB7987" w:rsidRDefault="00CB7987" w:rsidP="00CB7987">
      <w:pPr>
        <w:ind w:firstLine="425"/>
        <w:jc w:val="both"/>
      </w:pPr>
      <w:r>
        <w:t>Ключевые проблемы:</w:t>
      </w:r>
    </w:p>
    <w:p w14:paraId="37D9E123" w14:textId="0E0A431D" w:rsidR="00CB7987" w:rsidRPr="00CB7987" w:rsidRDefault="00CB7987" w:rsidP="00CB7987">
      <w:pPr>
        <w:pStyle w:val="a7"/>
        <w:numPr>
          <w:ilvl w:val="0"/>
          <w:numId w:val="3"/>
        </w:numPr>
        <w:ind w:left="0" w:firstLine="426"/>
        <w:jc w:val="both"/>
      </w:pPr>
      <w:r w:rsidRPr="00CB7987">
        <w:t>Низкая скорость обратной связи от муниципальных служб.</w:t>
      </w:r>
    </w:p>
    <w:p w14:paraId="31C1994C" w14:textId="3ABD60C4" w:rsidR="00CB7987" w:rsidRPr="00CB7987" w:rsidRDefault="00CB7987" w:rsidP="00CB7987">
      <w:pPr>
        <w:pStyle w:val="a7"/>
        <w:numPr>
          <w:ilvl w:val="0"/>
          <w:numId w:val="3"/>
        </w:numPr>
        <w:ind w:left="0" w:firstLine="426"/>
        <w:jc w:val="both"/>
      </w:pPr>
      <w:r w:rsidRPr="00CB7987">
        <w:t>Отсутствие удобного инструментария для граждан.</w:t>
      </w:r>
    </w:p>
    <w:p w14:paraId="309D26B6" w14:textId="0E35FFA5" w:rsidR="00CB7987" w:rsidRPr="00CB7987" w:rsidRDefault="00CB7987" w:rsidP="00CB7987">
      <w:pPr>
        <w:pStyle w:val="a7"/>
        <w:numPr>
          <w:ilvl w:val="0"/>
          <w:numId w:val="3"/>
        </w:numPr>
        <w:ind w:left="0" w:firstLine="426"/>
        <w:jc w:val="both"/>
      </w:pPr>
      <w:r w:rsidRPr="00CB7987">
        <w:t>Высокая нагрузка на сотрудников из-за ручной модерации.</w:t>
      </w:r>
    </w:p>
    <w:p w14:paraId="17E2E112" w14:textId="77777777" w:rsidR="00CB7987" w:rsidRDefault="00CB7987" w:rsidP="00CB7987">
      <w:pPr>
        <w:ind w:firstLine="425"/>
        <w:jc w:val="both"/>
      </w:pPr>
      <w:r>
        <w:t>Цели и задачи</w:t>
      </w:r>
    </w:p>
    <w:p w14:paraId="5C2B1E0B" w14:textId="49B3C125" w:rsidR="00CB7987" w:rsidRDefault="00CB7987" w:rsidP="00CB7987">
      <w:pPr>
        <w:ind w:firstLine="425"/>
        <w:jc w:val="both"/>
      </w:pPr>
      <w:r>
        <w:t>Цели:</w:t>
      </w:r>
    </w:p>
    <w:p w14:paraId="2B68531F" w14:textId="35146329" w:rsidR="00CB7987" w:rsidRPr="00CB7987" w:rsidRDefault="00CB7987" w:rsidP="00F14E60">
      <w:pPr>
        <w:pStyle w:val="a7"/>
        <w:numPr>
          <w:ilvl w:val="0"/>
          <w:numId w:val="3"/>
        </w:numPr>
        <w:ind w:left="0" w:firstLine="426"/>
        <w:jc w:val="both"/>
      </w:pPr>
      <w:r w:rsidRPr="00CB7987">
        <w:t>Оптимизация коммуникации между гражданами и муниципалитетами.</w:t>
      </w:r>
    </w:p>
    <w:p w14:paraId="0FF78AD0" w14:textId="6A2CF702" w:rsidR="00CB7987" w:rsidRPr="00CB7987" w:rsidRDefault="00CB7987" w:rsidP="00F14E60">
      <w:pPr>
        <w:pStyle w:val="a7"/>
        <w:numPr>
          <w:ilvl w:val="0"/>
          <w:numId w:val="3"/>
        </w:numPr>
        <w:ind w:left="0" w:firstLine="426"/>
        <w:jc w:val="both"/>
      </w:pPr>
      <w:r w:rsidRPr="00CB7987">
        <w:t>Повышение вовлеченности населения в решение локальных проблем.</w:t>
      </w:r>
    </w:p>
    <w:p w14:paraId="3BB20130" w14:textId="5A0CE845" w:rsidR="00CB7987" w:rsidRPr="00CB7987" w:rsidRDefault="00CB7987" w:rsidP="00F14E60">
      <w:pPr>
        <w:pStyle w:val="a7"/>
        <w:numPr>
          <w:ilvl w:val="0"/>
          <w:numId w:val="3"/>
        </w:numPr>
        <w:ind w:left="0" w:firstLine="426"/>
        <w:jc w:val="both"/>
      </w:pPr>
      <w:r w:rsidRPr="00CB7987">
        <w:t>Снижение операционных издержек за счет автоматизации.</w:t>
      </w:r>
    </w:p>
    <w:p w14:paraId="719E5330" w14:textId="16DDCDCC" w:rsidR="00CB7987" w:rsidRDefault="00CB7987" w:rsidP="00F14E60">
      <w:pPr>
        <w:ind w:firstLine="425"/>
        <w:jc w:val="both"/>
      </w:pPr>
      <w:r>
        <w:t>Задачи:</w:t>
      </w:r>
    </w:p>
    <w:p w14:paraId="768B1AFE" w14:textId="562CBAFD" w:rsidR="00CB7987" w:rsidRPr="00CB7987" w:rsidRDefault="00CB7987" w:rsidP="00F14E60">
      <w:pPr>
        <w:pStyle w:val="a7"/>
        <w:numPr>
          <w:ilvl w:val="0"/>
          <w:numId w:val="3"/>
        </w:numPr>
        <w:ind w:left="0" w:firstLine="426"/>
        <w:jc w:val="both"/>
      </w:pPr>
      <w:r w:rsidRPr="00CB7987">
        <w:t xml:space="preserve">Разработка системы на </w:t>
      </w:r>
      <w:proofErr w:type="spellStart"/>
      <w:r w:rsidRPr="00CB7987">
        <w:t>микросервисах</w:t>
      </w:r>
      <w:proofErr w:type="spellEnd"/>
      <w:r w:rsidRPr="00CB7987">
        <w:t xml:space="preserve"> с интерфейсом на базе Telegram.</w:t>
      </w:r>
    </w:p>
    <w:p w14:paraId="3DD12458" w14:textId="0D0E5860" w:rsidR="00CB7987" w:rsidRPr="00CB7987" w:rsidRDefault="00CB7987" w:rsidP="00F14E60">
      <w:pPr>
        <w:pStyle w:val="a7"/>
        <w:numPr>
          <w:ilvl w:val="0"/>
          <w:numId w:val="3"/>
        </w:numPr>
        <w:ind w:left="0" w:firstLine="426"/>
        <w:jc w:val="both"/>
      </w:pPr>
      <w:r w:rsidRPr="00CB7987">
        <w:t>Интеграция ИИ (</w:t>
      </w:r>
      <w:proofErr w:type="spellStart"/>
      <w:r w:rsidRPr="00CB7987">
        <w:t>GigaChat</w:t>
      </w:r>
      <w:proofErr w:type="spellEnd"/>
      <w:r w:rsidRPr="00CB7987">
        <w:t>) для автоматической валидации заявок.</w:t>
      </w:r>
    </w:p>
    <w:p w14:paraId="1DB20085" w14:textId="7A6113E4" w:rsidR="00CB7987" w:rsidRPr="00CB7987" w:rsidRDefault="00CB7987" w:rsidP="00F14E60">
      <w:pPr>
        <w:pStyle w:val="a7"/>
        <w:numPr>
          <w:ilvl w:val="0"/>
          <w:numId w:val="3"/>
        </w:numPr>
        <w:ind w:left="0" w:firstLine="426"/>
        <w:jc w:val="both"/>
      </w:pPr>
      <w:r w:rsidRPr="00CB7987">
        <w:t>Внедрение геолокации для точного определения проблемных зон.</w:t>
      </w:r>
    </w:p>
    <w:p w14:paraId="4BA7C5E5" w14:textId="5772469E" w:rsidR="00CB7987" w:rsidRDefault="00CB7987" w:rsidP="00F14E60">
      <w:pPr>
        <w:pStyle w:val="a7"/>
        <w:numPr>
          <w:ilvl w:val="0"/>
          <w:numId w:val="3"/>
        </w:numPr>
        <w:ind w:left="0" w:firstLine="426"/>
        <w:jc w:val="both"/>
      </w:pPr>
      <w:r w:rsidRPr="00CB7987">
        <w:t>Создание системы статистики для муниципалитетов.</w:t>
      </w:r>
    </w:p>
    <w:p w14:paraId="246A26B9" w14:textId="77777777" w:rsidR="00CB7987" w:rsidRDefault="00CB7987" w:rsidP="00CB7987">
      <w:pPr>
        <w:jc w:val="both"/>
      </w:pPr>
    </w:p>
    <w:p w14:paraId="31D7376F" w14:textId="3BAB7295" w:rsidR="00CB7987" w:rsidRDefault="00CB7987" w:rsidP="00CB7987">
      <w:pPr>
        <w:jc w:val="both"/>
      </w:pPr>
      <w:r>
        <w:t>Анализ существующих решений</w:t>
      </w:r>
    </w:p>
    <w:p w14:paraId="6A7D5FE6" w14:textId="22EC5F42" w:rsidR="00CB7987" w:rsidRPr="00CB7987" w:rsidRDefault="00CB7987" w:rsidP="00CB7987">
      <w:pPr>
        <w:jc w:val="both"/>
        <w:rPr>
          <w:lang w:val="en-US"/>
        </w:rPr>
      </w:pPr>
      <w:r>
        <w:t>Аналоги (например, «</w:t>
      </w:r>
      <w:proofErr w:type="spellStart"/>
      <w:r>
        <w:t>Предложка</w:t>
      </w:r>
      <w:proofErr w:type="spellEnd"/>
      <w:r>
        <w:t xml:space="preserve"> МЦУ» г. Краснодар, бот мэрии Хабаровска</w:t>
      </w:r>
      <w:r w:rsidRPr="00CB7987">
        <w:t xml:space="preserve">, </w:t>
      </w:r>
      <w:r w:rsidRPr="00CB7987">
        <w:t>чат-бот "Бот обратной связи" Воронежской обл.</w:t>
      </w:r>
      <w:r>
        <w:t>) имеют ограниченный функционал:</w:t>
      </w:r>
    </w:p>
    <w:p w14:paraId="12AAA167" w14:textId="392E526E" w:rsidR="00CB7987" w:rsidRPr="00CB7987" w:rsidRDefault="00CB7987" w:rsidP="00CB7987">
      <w:pPr>
        <w:pStyle w:val="a7"/>
        <w:numPr>
          <w:ilvl w:val="0"/>
          <w:numId w:val="3"/>
        </w:numPr>
        <w:ind w:left="0" w:firstLine="426"/>
        <w:jc w:val="both"/>
      </w:pPr>
      <w:r w:rsidRPr="00CB7987">
        <w:t>Отсутствие автоматической модерации.</w:t>
      </w:r>
    </w:p>
    <w:p w14:paraId="63346FBF" w14:textId="746C0C08" w:rsidR="00CB7987" w:rsidRPr="00CB7987" w:rsidRDefault="00CB7987" w:rsidP="00CB7987">
      <w:pPr>
        <w:pStyle w:val="a7"/>
        <w:numPr>
          <w:ilvl w:val="0"/>
          <w:numId w:val="3"/>
        </w:numPr>
        <w:ind w:left="0" w:firstLine="426"/>
        <w:jc w:val="both"/>
      </w:pPr>
      <w:r w:rsidRPr="00CB7987">
        <w:t xml:space="preserve">Нет интеграции с </w:t>
      </w:r>
      <w:proofErr w:type="spellStart"/>
      <w:r w:rsidRPr="00CB7987">
        <w:t>геоданными</w:t>
      </w:r>
      <w:proofErr w:type="spellEnd"/>
      <w:r w:rsidRPr="00CB7987">
        <w:t>.</w:t>
      </w:r>
    </w:p>
    <w:p w14:paraId="0FC9D5C0" w14:textId="1F64C86C" w:rsidR="00CB7987" w:rsidRPr="00CB7987" w:rsidRDefault="00CB7987" w:rsidP="00CB7987">
      <w:pPr>
        <w:pStyle w:val="a7"/>
        <w:numPr>
          <w:ilvl w:val="0"/>
          <w:numId w:val="3"/>
        </w:numPr>
        <w:ind w:left="0" w:firstLine="426"/>
        <w:jc w:val="both"/>
      </w:pPr>
      <w:r w:rsidRPr="00CB7987">
        <w:t>Ручное распределение заявок между службами.</w:t>
      </w:r>
      <w:r w:rsidRPr="00CB7987">
        <w:t xml:space="preserve"> (Вероятнее всего)</w:t>
      </w:r>
    </w:p>
    <w:p w14:paraId="4D19D7D4" w14:textId="77777777" w:rsidR="00CB7987" w:rsidRDefault="00CB7987" w:rsidP="00CB7987">
      <w:pPr>
        <w:jc w:val="both"/>
      </w:pPr>
      <w:r>
        <w:t>Преимущества предлагаемого решения:</w:t>
      </w:r>
    </w:p>
    <w:p w14:paraId="7379B8E1" w14:textId="77777777" w:rsidR="00CB7987" w:rsidRDefault="00CB7987" w:rsidP="00CB7987">
      <w:pPr>
        <w:jc w:val="both"/>
      </w:pPr>
    </w:p>
    <w:p w14:paraId="366FC852" w14:textId="0F33C764" w:rsidR="00CB7987" w:rsidRDefault="00CB7987" w:rsidP="00CB7987">
      <w:pPr>
        <w:pStyle w:val="a7"/>
        <w:numPr>
          <w:ilvl w:val="0"/>
          <w:numId w:val="3"/>
        </w:numPr>
        <w:ind w:left="0" w:firstLine="426"/>
        <w:jc w:val="both"/>
      </w:pPr>
      <w:r>
        <w:lastRenderedPageBreak/>
        <w:t>Децентрализация: Гибкость под специфику регионов.</w:t>
      </w:r>
    </w:p>
    <w:p w14:paraId="2977A196" w14:textId="5074FCD4" w:rsidR="00CB7987" w:rsidRDefault="00CB7987" w:rsidP="00CB7987">
      <w:pPr>
        <w:pStyle w:val="a7"/>
        <w:numPr>
          <w:ilvl w:val="0"/>
          <w:numId w:val="3"/>
        </w:numPr>
        <w:ind w:left="0" w:firstLine="426"/>
        <w:jc w:val="both"/>
      </w:pPr>
      <w:r>
        <w:t>ИИ-модерация: Снижение нагрузки на сотрудников.</w:t>
      </w:r>
    </w:p>
    <w:p w14:paraId="331513DD" w14:textId="33141F04" w:rsidR="00CB7987" w:rsidRDefault="00CB7987" w:rsidP="00CB7987">
      <w:pPr>
        <w:pStyle w:val="a7"/>
        <w:numPr>
          <w:ilvl w:val="0"/>
          <w:numId w:val="3"/>
        </w:numPr>
        <w:ind w:left="0" w:firstLine="426"/>
        <w:jc w:val="both"/>
      </w:pPr>
      <w:r>
        <w:t xml:space="preserve">Геолокация: Точное определение адреса через </w:t>
      </w:r>
      <w:proofErr w:type="spellStart"/>
      <w:r>
        <w:t>Dadata</w:t>
      </w:r>
      <w:proofErr w:type="spellEnd"/>
      <w:r>
        <w:t>.</w:t>
      </w:r>
    </w:p>
    <w:p w14:paraId="79ECFC95" w14:textId="42E6F216" w:rsidR="00CB7987" w:rsidRDefault="00CB7987" w:rsidP="00CB7987">
      <w:pPr>
        <w:pStyle w:val="a7"/>
        <w:numPr>
          <w:ilvl w:val="0"/>
          <w:numId w:val="3"/>
        </w:numPr>
        <w:ind w:left="0" w:firstLine="426"/>
        <w:jc w:val="both"/>
      </w:pPr>
      <w:r>
        <w:t>Микросервисы: Масштабируемость и независимость компонентов.</w:t>
      </w:r>
    </w:p>
    <w:p w14:paraId="30C1B07B" w14:textId="77777777" w:rsidR="00CB7987" w:rsidRPr="001E3AE6" w:rsidRDefault="00CB7987" w:rsidP="00CB7987">
      <w:pPr>
        <w:ind w:firstLine="425"/>
        <w:jc w:val="both"/>
      </w:pPr>
      <w:r w:rsidRPr="001E3AE6">
        <w:t>Также проект можно сравнить с платформой обратной связи "Госуслуги решаем вместе" и вот ответ на популярный вопрос к моему проекту «почему не Госуслуги Решаем вместе?»</w:t>
      </w:r>
    </w:p>
    <w:p w14:paraId="119C1DA0" w14:textId="77777777" w:rsidR="00CB7987" w:rsidRPr="001E3AE6" w:rsidRDefault="00CB7987" w:rsidP="00CB7987">
      <w:pPr>
        <w:ind w:firstLine="425"/>
        <w:jc w:val="both"/>
      </w:pPr>
      <w:r w:rsidRPr="001E3AE6">
        <w:t>Основная причина — децентрализация. Она заключается в потенциале для оптимизации коммуникационных процессов и решения муниципальных проблем. Муниципальные органы обладают достаточной гибкостью для внедрения инновационных решений, адаптированных к специфике региона. Это может стимулировать конкуренцию между муниципалитетами, способствуя разработке и внедрению свежих идей и уникальных подходов.</w:t>
      </w:r>
    </w:p>
    <w:p w14:paraId="2D294CC8" w14:textId="77777777" w:rsidR="00CB7987" w:rsidRPr="001E3AE6" w:rsidRDefault="00CB7987" w:rsidP="00CB7987">
      <w:pPr>
        <w:ind w:firstLine="425"/>
        <w:jc w:val="both"/>
      </w:pPr>
      <w:r w:rsidRPr="001E3AE6">
        <w:t>Реализация и поддержка комплексных приложений (таких как «Госуслуги: «Решаем вместе»») сопряжены с рядом значительных трудностей. Ресурсные затраты на сервер и обслуживание IT-инфраструктуры могут быть существенными, а также требуется привлечение высококвалифицированных специалистов в области информационных технологий. В данном же решении сложность разработки довольно низкая, так как изначально задумывалась как гибкая и оптимальная система.</w:t>
      </w:r>
    </w:p>
    <w:p w14:paraId="24735D57" w14:textId="77777777" w:rsidR="00CB7987" w:rsidRPr="001E3AE6" w:rsidRDefault="00CB7987" w:rsidP="00CB7987">
      <w:pPr>
        <w:ind w:firstLine="425"/>
        <w:jc w:val="both"/>
      </w:pPr>
      <w:r w:rsidRPr="001E3AE6">
        <w:t>Предлагаемое решение не исключает возможности использования дополнительных интерактивных интерфейсов для различных задач. Платформа Telegram предоставляет возможность интеграции мини-приложений, что может быть использовано в дополнение к основному решению.</w:t>
      </w:r>
    </w:p>
    <w:p w14:paraId="78D08D6C" w14:textId="77777777" w:rsidR="00CB7987" w:rsidRDefault="00CB7987" w:rsidP="00CB7987">
      <w:pPr>
        <w:ind w:firstLine="425"/>
        <w:jc w:val="both"/>
      </w:pPr>
      <w:r w:rsidRPr="001E3AE6">
        <w:t>Также не будем забывать о лёгкости в использовании со стороны граждан – Telegram считается одним из основных мессенджеров в РФ, также это позволяет более продуктивно использовать рассылку социальной рекламы и предупреждений (объявлений).</w:t>
      </w:r>
    </w:p>
    <w:p w14:paraId="6CB40278" w14:textId="77777777" w:rsidR="00CB7987" w:rsidRDefault="00CB7987" w:rsidP="00CB7987">
      <w:pPr>
        <w:jc w:val="both"/>
      </w:pPr>
    </w:p>
    <w:p w14:paraId="409FFFFE" w14:textId="77777777" w:rsidR="00C50656" w:rsidRPr="00F14E60" w:rsidRDefault="00C50656" w:rsidP="00C50656">
      <w:pPr>
        <w:jc w:val="both"/>
        <w:rPr>
          <w:b/>
          <w:bCs/>
        </w:rPr>
      </w:pPr>
      <w:r w:rsidRPr="00F14E60">
        <w:rPr>
          <w:b/>
          <w:bCs/>
        </w:rPr>
        <w:t>Описание системы</w:t>
      </w:r>
    </w:p>
    <w:p w14:paraId="62778185" w14:textId="77777777" w:rsidR="00C50656" w:rsidRDefault="00C50656" w:rsidP="00C50656">
      <w:pPr>
        <w:jc w:val="both"/>
      </w:pPr>
    </w:p>
    <w:p w14:paraId="552C8EAF" w14:textId="77777777" w:rsidR="00C50656" w:rsidRDefault="00C50656" w:rsidP="00C50656">
      <w:pPr>
        <w:jc w:val="both"/>
      </w:pPr>
      <w:r>
        <w:t>Архитектура:</w:t>
      </w:r>
    </w:p>
    <w:p w14:paraId="7F677158" w14:textId="1DB0A36F" w:rsidR="00C50656" w:rsidRDefault="00C50656" w:rsidP="00C50656">
      <w:pPr>
        <w:jc w:val="both"/>
      </w:pPr>
      <w:r>
        <w:t xml:space="preserve">Система построена на принципах </w:t>
      </w:r>
      <w:proofErr w:type="spellStart"/>
      <w:r>
        <w:t>микросервисной</w:t>
      </w:r>
      <w:proofErr w:type="spellEnd"/>
      <w:r>
        <w:t xml:space="preserve"> архитектуры, что обеспечивает гибкость, масштабируемость и отказоустойчивость. Основные компоненты:</w:t>
      </w:r>
    </w:p>
    <w:p w14:paraId="0BCBD933" w14:textId="1C7AA42E" w:rsidR="00C50656" w:rsidRDefault="00C50656" w:rsidP="00C50656">
      <w:pPr>
        <w:jc w:val="both"/>
      </w:pPr>
      <w:r>
        <w:lastRenderedPageBreak/>
        <w:t xml:space="preserve">Микросервисы на </w:t>
      </w:r>
      <w:proofErr w:type="spellStart"/>
      <w:r>
        <w:t>FastAPI</w:t>
      </w:r>
      <w:proofErr w:type="spellEnd"/>
      <w:r>
        <w:t>:</w:t>
      </w:r>
    </w:p>
    <w:p w14:paraId="1FC480B8" w14:textId="77777777" w:rsidR="00C50656" w:rsidRDefault="00C50656" w:rsidP="00C50656">
      <w:pPr>
        <w:jc w:val="both"/>
      </w:pPr>
    </w:p>
    <w:p w14:paraId="265841C3" w14:textId="77777777" w:rsidR="00C50656" w:rsidRDefault="00C50656" w:rsidP="00C50656">
      <w:pPr>
        <w:jc w:val="both"/>
      </w:pPr>
      <w:r>
        <w:t>Database API</w:t>
      </w:r>
    </w:p>
    <w:p w14:paraId="22DF8D37" w14:textId="38117CF9" w:rsidR="00C50656" w:rsidRDefault="00C50656" w:rsidP="00C50656">
      <w:pPr>
        <w:jc w:val="both"/>
      </w:pPr>
      <w:r>
        <w:t xml:space="preserve">Отвечает за взаимодействие с базой данных: сохранение заявок, статусов, </w:t>
      </w:r>
      <w:proofErr w:type="spellStart"/>
      <w:r>
        <w:t>геоданных</w:t>
      </w:r>
      <w:proofErr w:type="spellEnd"/>
      <w:r>
        <w:t xml:space="preserve"> и истории модерации. Использует MySQL для структурированного хранения информации, включая тексты обращений, медиафайлы, координаты</w:t>
      </w:r>
      <w:r>
        <w:t xml:space="preserve"> </w:t>
      </w:r>
      <w:r>
        <w:t>пользователей. Реализована система индексации для быстрого поиска заявок по районам, датам и статусам.</w:t>
      </w:r>
    </w:p>
    <w:p w14:paraId="7539335F" w14:textId="77777777" w:rsidR="00C50656" w:rsidRDefault="00C50656" w:rsidP="00C50656">
      <w:pPr>
        <w:jc w:val="both"/>
      </w:pPr>
    </w:p>
    <w:p w14:paraId="2E74ACCA" w14:textId="77777777" w:rsidR="00C50656" w:rsidRDefault="00C50656" w:rsidP="00C50656">
      <w:pPr>
        <w:jc w:val="both"/>
      </w:pPr>
      <w:proofErr w:type="spellStart"/>
      <w:r>
        <w:t>Handler</w:t>
      </w:r>
      <w:proofErr w:type="spellEnd"/>
      <w:r>
        <w:t xml:space="preserve"> API</w:t>
      </w:r>
    </w:p>
    <w:p w14:paraId="4D157CCD" w14:textId="77777777" w:rsidR="00C50656" w:rsidRDefault="00C50656" w:rsidP="00C50656">
      <w:pPr>
        <w:jc w:val="both"/>
      </w:pPr>
      <w:r>
        <w:t>Обрабатывает логику валидации:</w:t>
      </w:r>
    </w:p>
    <w:p w14:paraId="4C619FE2" w14:textId="77777777" w:rsidR="00C50656" w:rsidRDefault="00C50656" w:rsidP="00C50656">
      <w:pPr>
        <w:jc w:val="both"/>
      </w:pPr>
    </w:p>
    <w:p w14:paraId="19D19965" w14:textId="11F42E0F" w:rsidR="00C50656" w:rsidRDefault="00C50656" w:rsidP="00C50656">
      <w:pPr>
        <w:jc w:val="both"/>
      </w:pPr>
      <w:r>
        <w:t xml:space="preserve">ИИ-модерация: Интеграция с </w:t>
      </w:r>
      <w:proofErr w:type="spellStart"/>
      <w:r>
        <w:t>GigaChat</w:t>
      </w:r>
      <w:proofErr w:type="spellEnd"/>
      <w:r>
        <w:t xml:space="preserve"> (Сбер) для анализа текста заявок. Модель обучена определять конструктивность обращений, спам и оскорбительный контент. Каждой заявке присваивается рейтинг от 0 (некорректная) до 1 (приоритетная).</w:t>
      </w:r>
    </w:p>
    <w:p w14:paraId="3FEA68C2" w14:textId="5F97A181" w:rsidR="00C50656" w:rsidRDefault="00C50656" w:rsidP="00C50656">
      <w:pPr>
        <w:jc w:val="both"/>
      </w:pPr>
      <w:proofErr w:type="spellStart"/>
      <w:r>
        <w:t>Геоданные</w:t>
      </w:r>
      <w:proofErr w:type="spellEnd"/>
      <w:r>
        <w:t xml:space="preserve">: Координаты из Telegram преобразуются в адрес через </w:t>
      </w:r>
      <w:proofErr w:type="spellStart"/>
      <w:r>
        <w:t>Dadata</w:t>
      </w:r>
      <w:proofErr w:type="spellEnd"/>
      <w:r>
        <w:t xml:space="preserve"> </w:t>
      </w:r>
      <w:proofErr w:type="spellStart"/>
      <w:r>
        <w:t>Geocoder</w:t>
      </w:r>
      <w:proofErr w:type="spellEnd"/>
      <w:r>
        <w:t xml:space="preserve"> API. Для точности реализована проверка принадлежности точки к муниципальному району (например, исключение заявок за пределами Краснодара).</w:t>
      </w:r>
    </w:p>
    <w:p w14:paraId="603734C7" w14:textId="77777777" w:rsidR="00C50656" w:rsidRDefault="00C50656" w:rsidP="00C50656">
      <w:pPr>
        <w:jc w:val="both"/>
      </w:pPr>
    </w:p>
    <w:p w14:paraId="1EC1C21B" w14:textId="77777777" w:rsidR="00C50656" w:rsidRDefault="00C50656" w:rsidP="00C50656">
      <w:pPr>
        <w:jc w:val="both"/>
      </w:pPr>
      <w:r>
        <w:t xml:space="preserve">Telegram </w:t>
      </w:r>
      <w:proofErr w:type="spellStart"/>
      <w:r>
        <w:t>Bot</w:t>
      </w:r>
      <w:proofErr w:type="spellEnd"/>
    </w:p>
    <w:p w14:paraId="5E16095A" w14:textId="40F0AC28" w:rsidR="00C50656" w:rsidRDefault="00C50656" w:rsidP="00C50656">
      <w:pPr>
        <w:jc w:val="both"/>
      </w:pPr>
      <w:r>
        <w:t>Пользовательский интерфейс включает:</w:t>
      </w:r>
    </w:p>
    <w:p w14:paraId="0E71AE7F" w14:textId="2E07C068" w:rsidR="00C50656" w:rsidRDefault="00C50656" w:rsidP="00C50656">
      <w:pPr>
        <w:jc w:val="both"/>
      </w:pPr>
      <w:r>
        <w:t>Интерактивное меню с кнопками для подачи заявок</w:t>
      </w:r>
      <w:r>
        <w:t>;</w:t>
      </w:r>
      <w:r>
        <w:t xml:space="preserve"> просмотр статистики и на</w:t>
      </w:r>
      <w:r>
        <w:t>казания пользователей (для сотрудников муниципальных служб)</w:t>
      </w:r>
      <w:r>
        <w:t>.</w:t>
      </w:r>
    </w:p>
    <w:p w14:paraId="3A3FE7B9" w14:textId="77777777" w:rsidR="00C50656" w:rsidRDefault="00C50656" w:rsidP="00C50656">
      <w:pPr>
        <w:jc w:val="both"/>
      </w:pPr>
    </w:p>
    <w:p w14:paraId="40A976C7" w14:textId="77777777" w:rsidR="00C50656" w:rsidRDefault="00C50656" w:rsidP="00C50656">
      <w:pPr>
        <w:jc w:val="both"/>
      </w:pPr>
      <w:r>
        <w:t>Систему подсказок для корректного заполнения данных (например, минимальное описание проблемы — 20 символов).</w:t>
      </w:r>
    </w:p>
    <w:p w14:paraId="403E9093" w14:textId="77777777" w:rsidR="00C50656" w:rsidRDefault="00C50656" w:rsidP="00C50656">
      <w:pPr>
        <w:jc w:val="both"/>
      </w:pPr>
    </w:p>
    <w:p w14:paraId="3B3D40E7" w14:textId="77777777" w:rsidR="00C50656" w:rsidRDefault="00C50656" w:rsidP="00C50656">
      <w:pPr>
        <w:jc w:val="both"/>
      </w:pPr>
      <w:r>
        <w:t>Возможность отмены заявки на любом этапе.</w:t>
      </w:r>
    </w:p>
    <w:p w14:paraId="37EFAE2B" w14:textId="77777777" w:rsidR="00C50656" w:rsidRDefault="00C50656" w:rsidP="00C50656">
      <w:pPr>
        <w:jc w:val="both"/>
      </w:pPr>
    </w:p>
    <w:p w14:paraId="0ABA5CFC" w14:textId="2A8DDA8F" w:rsidR="000A56DA" w:rsidRDefault="000A56DA" w:rsidP="000A56DA">
      <w:pPr>
        <w:jc w:val="center"/>
      </w:pPr>
      <w:r w:rsidRPr="001E3AE6">
        <w:rPr>
          <w:noProof/>
        </w:rPr>
        <w:lastRenderedPageBreak/>
        <w:drawing>
          <wp:inline distT="0" distB="0" distL="0" distR="0" wp14:anchorId="1F065D78" wp14:editId="01668A83">
            <wp:extent cx="3348936" cy="1733910"/>
            <wp:effectExtent l="0" t="0" r="444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386734" cy="1753480"/>
                    </a:xfrm>
                    <a:prstGeom prst="rect">
                      <a:avLst/>
                    </a:prstGeom>
                  </pic:spPr>
                </pic:pic>
              </a:graphicData>
            </a:graphic>
          </wp:inline>
        </w:drawing>
      </w:r>
    </w:p>
    <w:p w14:paraId="5E174A79" w14:textId="5EB07607" w:rsidR="000A56DA" w:rsidRPr="007F199F" w:rsidRDefault="000A56DA" w:rsidP="000A56DA">
      <w:pPr>
        <w:jc w:val="center"/>
        <w:rPr>
          <w:i/>
          <w:iCs/>
          <w:sz w:val="18"/>
          <w:szCs w:val="18"/>
        </w:rPr>
      </w:pPr>
      <w:r w:rsidRPr="007F199F">
        <w:rPr>
          <w:i/>
          <w:iCs/>
          <w:sz w:val="18"/>
          <w:szCs w:val="18"/>
        </w:rPr>
        <w:t>Рис.1. Структура системы</w:t>
      </w:r>
    </w:p>
    <w:p w14:paraId="2AC2A095" w14:textId="77777777" w:rsidR="000A56DA" w:rsidRPr="000A56DA" w:rsidRDefault="000A56DA" w:rsidP="000A56DA">
      <w:pPr>
        <w:jc w:val="center"/>
        <w:rPr>
          <w:sz w:val="18"/>
          <w:szCs w:val="18"/>
        </w:rPr>
      </w:pPr>
    </w:p>
    <w:p w14:paraId="7C3F1C30" w14:textId="7A6D2DD2" w:rsidR="00C50656" w:rsidRDefault="00C50656" w:rsidP="00C50656">
      <w:pPr>
        <w:jc w:val="both"/>
      </w:pPr>
      <w:r>
        <w:t>Кеш-сценарий (</w:t>
      </w:r>
      <w:proofErr w:type="spellStart"/>
      <w:r>
        <w:t>Redis</w:t>
      </w:r>
      <w:proofErr w:type="spellEnd"/>
      <w:r>
        <w:t>):</w:t>
      </w:r>
    </w:p>
    <w:p w14:paraId="76CCBE63" w14:textId="4983BB8A" w:rsidR="00C50656" w:rsidRDefault="00C50656" w:rsidP="00C50656">
      <w:pPr>
        <w:jc w:val="both"/>
      </w:pPr>
      <w:r>
        <w:t>Пошаговый процесс оформления заявки реализован через цепочку состояний:</w:t>
      </w:r>
    </w:p>
    <w:p w14:paraId="434F3995" w14:textId="5DBE667C" w:rsidR="00C50656" w:rsidRDefault="00C50656" w:rsidP="00C50656">
      <w:pPr>
        <w:jc w:val="both"/>
      </w:pPr>
      <w:r>
        <w:t>Пользователь активирует команду /</w:t>
      </w:r>
      <w:proofErr w:type="spellStart"/>
      <w:r>
        <w:t>ticket</w:t>
      </w:r>
      <w:proofErr w:type="spellEnd"/>
      <w:r>
        <w:t>.</w:t>
      </w:r>
    </w:p>
    <w:p w14:paraId="0D99AE24" w14:textId="6C6E9C94" w:rsidR="00C50656" w:rsidRDefault="00C50656" w:rsidP="00C50656">
      <w:pPr>
        <w:jc w:val="both"/>
      </w:pPr>
      <w:r>
        <w:t>Бот запрашивает описание проблемы с валидацией длины текста.</w:t>
      </w:r>
    </w:p>
    <w:p w14:paraId="1361E669" w14:textId="42FFBC9A" w:rsidR="00C50656" w:rsidRDefault="00C50656" w:rsidP="00C50656">
      <w:pPr>
        <w:jc w:val="both"/>
      </w:pPr>
      <w:r>
        <w:t xml:space="preserve">Загружаются фото (до </w:t>
      </w:r>
      <w:r>
        <w:t>10</w:t>
      </w:r>
      <w:r>
        <w:t xml:space="preserve"> файлов)</w:t>
      </w:r>
      <w:r>
        <w:t>.</w:t>
      </w:r>
    </w:p>
    <w:p w14:paraId="46DDA014" w14:textId="7813FA07" w:rsidR="00C50656" w:rsidRDefault="00C50656" w:rsidP="00C50656">
      <w:pPr>
        <w:jc w:val="both"/>
      </w:pPr>
      <w:r>
        <w:t xml:space="preserve">Пользователь отправляет </w:t>
      </w:r>
      <w:proofErr w:type="spellStart"/>
      <w:r>
        <w:t>геометку</w:t>
      </w:r>
      <w:proofErr w:type="spellEnd"/>
      <w:r>
        <w:t xml:space="preserve"> (</w:t>
      </w:r>
      <w:r>
        <w:t>текущее местоположение</w:t>
      </w:r>
      <w:r>
        <w:t>)</w:t>
      </w:r>
      <w:r>
        <w:t>. Координаты автоматически преобразуются в адрес.</w:t>
      </w:r>
    </w:p>
    <w:p w14:paraId="5F5EAC5E" w14:textId="36FE4768" w:rsidR="000A56DA" w:rsidRDefault="00C50656" w:rsidP="00C50656">
      <w:pPr>
        <w:jc w:val="both"/>
      </w:pPr>
      <w:r>
        <w:t>Итоговый тикет отображается для подтверждения.</w:t>
      </w:r>
    </w:p>
    <w:p w14:paraId="3194DD65" w14:textId="77777777" w:rsidR="000A56DA" w:rsidRDefault="000A56DA" w:rsidP="000A56DA">
      <w:pPr>
        <w:jc w:val="center"/>
        <w:rPr>
          <w:noProof/>
        </w:rPr>
      </w:pPr>
    </w:p>
    <w:p w14:paraId="46C42AD6" w14:textId="0CFF19FE" w:rsidR="000A56DA" w:rsidRDefault="000A56DA" w:rsidP="000A56DA">
      <w:pPr>
        <w:jc w:val="center"/>
      </w:pPr>
      <w:r w:rsidRPr="001E3AE6">
        <w:rPr>
          <w:noProof/>
        </w:rPr>
        <w:drawing>
          <wp:inline distT="0" distB="0" distL="0" distR="0" wp14:anchorId="5C13192F" wp14:editId="5EA221FF">
            <wp:extent cx="3129915" cy="2061713"/>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t="3895" b="3003"/>
                    <a:stretch/>
                  </pic:blipFill>
                  <pic:spPr bwMode="auto">
                    <a:xfrm>
                      <a:off x="0" y="0"/>
                      <a:ext cx="3210939" cy="2115084"/>
                    </a:xfrm>
                    <a:prstGeom prst="rect">
                      <a:avLst/>
                    </a:prstGeom>
                    <a:ln>
                      <a:noFill/>
                    </a:ln>
                    <a:extLst>
                      <a:ext uri="{53640926-AAD7-44D8-BBD7-CCE9431645EC}">
                        <a14:shadowObscured xmlns:a14="http://schemas.microsoft.com/office/drawing/2010/main"/>
                      </a:ext>
                    </a:extLst>
                  </pic:spPr>
                </pic:pic>
              </a:graphicData>
            </a:graphic>
          </wp:inline>
        </w:drawing>
      </w:r>
    </w:p>
    <w:p w14:paraId="18231ED8" w14:textId="5F380FE1" w:rsidR="000A56DA" w:rsidRPr="007F199F" w:rsidRDefault="000A56DA" w:rsidP="000A56DA">
      <w:pPr>
        <w:jc w:val="center"/>
        <w:rPr>
          <w:i/>
          <w:iCs/>
          <w:sz w:val="18"/>
          <w:szCs w:val="18"/>
        </w:rPr>
      </w:pPr>
      <w:r w:rsidRPr="007F199F">
        <w:rPr>
          <w:i/>
          <w:iCs/>
          <w:sz w:val="18"/>
          <w:szCs w:val="18"/>
        </w:rPr>
        <w:t xml:space="preserve">Рис.2. </w:t>
      </w:r>
      <w:r w:rsidRPr="007F199F">
        <w:rPr>
          <w:i/>
          <w:iCs/>
          <w:sz w:val="18"/>
          <w:szCs w:val="18"/>
        </w:rPr>
        <w:t>Этапы оформления заявки</w:t>
      </w:r>
    </w:p>
    <w:p w14:paraId="71F9409A" w14:textId="77777777" w:rsidR="000A56DA" w:rsidRDefault="000A56DA" w:rsidP="000A56DA">
      <w:pPr>
        <w:jc w:val="center"/>
      </w:pPr>
    </w:p>
    <w:p w14:paraId="678087F7" w14:textId="55BB5458" w:rsidR="00C50656" w:rsidRDefault="00C50656" w:rsidP="00C50656">
      <w:pPr>
        <w:jc w:val="both"/>
      </w:pPr>
      <w:r>
        <w:t>Фильтрация некорректных данных:</w:t>
      </w:r>
    </w:p>
    <w:p w14:paraId="4164EAD2" w14:textId="6B11E8C3" w:rsidR="00C50656" w:rsidRDefault="00C50656" w:rsidP="00C50656">
      <w:pPr>
        <w:jc w:val="both"/>
      </w:pPr>
      <w:r>
        <w:t xml:space="preserve">Если пользователь пропускает этап (например, не прикрепляет фото), бот отправляет </w:t>
      </w:r>
      <w:r>
        <w:t>объяснение того, что он ожидает от пользователя.</w:t>
      </w:r>
    </w:p>
    <w:p w14:paraId="1B0DA48B" w14:textId="77777777" w:rsidR="00C50656" w:rsidRDefault="00C50656" w:rsidP="00C50656">
      <w:pPr>
        <w:jc w:val="both"/>
      </w:pPr>
    </w:p>
    <w:p w14:paraId="7E71DADA" w14:textId="756E1B98" w:rsidR="00C50656" w:rsidRPr="00F14E60" w:rsidRDefault="00C50656" w:rsidP="00C50656">
      <w:pPr>
        <w:jc w:val="both"/>
        <w:rPr>
          <w:b/>
          <w:bCs/>
        </w:rPr>
      </w:pPr>
      <w:r w:rsidRPr="00F14E60">
        <w:rPr>
          <w:b/>
          <w:bCs/>
        </w:rPr>
        <w:t>Ключевые компоненты:</w:t>
      </w:r>
    </w:p>
    <w:p w14:paraId="685646FF" w14:textId="77777777" w:rsidR="00C50656" w:rsidRDefault="00C50656" w:rsidP="00C50656">
      <w:pPr>
        <w:jc w:val="both"/>
      </w:pPr>
    </w:p>
    <w:p w14:paraId="3F73AC52" w14:textId="50EE9E52" w:rsidR="00C50656" w:rsidRDefault="00C50656" w:rsidP="00C50656">
      <w:pPr>
        <w:jc w:val="both"/>
      </w:pPr>
      <w:r>
        <w:t>Оформление заявки:</w:t>
      </w:r>
    </w:p>
    <w:p w14:paraId="53A68E3E" w14:textId="464E5C23" w:rsidR="00C50656" w:rsidRDefault="00C50656" w:rsidP="00C50656">
      <w:pPr>
        <w:jc w:val="both"/>
      </w:pPr>
      <w:proofErr w:type="spellStart"/>
      <w:r>
        <w:t>Геокодер</w:t>
      </w:r>
      <w:proofErr w:type="spellEnd"/>
      <w:r>
        <w:t xml:space="preserve"> </w:t>
      </w:r>
      <w:proofErr w:type="spellStart"/>
      <w:r>
        <w:t>Dadata</w:t>
      </w:r>
      <w:proofErr w:type="spellEnd"/>
      <w:r>
        <w:t xml:space="preserve"> – определение адреса по </w:t>
      </w:r>
      <w:proofErr w:type="spellStart"/>
      <w:r>
        <w:t>гео</w:t>
      </w:r>
      <w:proofErr w:type="spellEnd"/>
      <w:r>
        <w:t>-данным.</w:t>
      </w:r>
    </w:p>
    <w:p w14:paraId="4F55A8AD" w14:textId="713B9D95" w:rsidR="00C50656" w:rsidRDefault="00C50656" w:rsidP="00C50656">
      <w:pPr>
        <w:jc w:val="both"/>
      </w:pPr>
      <w:r>
        <w:t>Система подсказок – бот «идёт бок о бок с пользователем» и подсказывает при проблеме создания заявки.</w:t>
      </w:r>
    </w:p>
    <w:p w14:paraId="45AE72B4" w14:textId="77777777" w:rsidR="00C50656" w:rsidRDefault="00C50656" w:rsidP="00C50656">
      <w:pPr>
        <w:jc w:val="both"/>
      </w:pPr>
    </w:p>
    <w:p w14:paraId="6F9956C2" w14:textId="171951CC" w:rsidR="00C50656" w:rsidRDefault="00C50656" w:rsidP="00C50656">
      <w:pPr>
        <w:jc w:val="both"/>
      </w:pPr>
      <w:r>
        <w:t>ИИ-модерация:</w:t>
      </w:r>
    </w:p>
    <w:p w14:paraId="68A24B22" w14:textId="5909E3B7" w:rsidR="00C50656" w:rsidRDefault="00C50656" w:rsidP="00C50656">
      <w:pPr>
        <w:jc w:val="both"/>
      </w:pPr>
      <w:r>
        <w:t xml:space="preserve">Модель </w:t>
      </w:r>
      <w:proofErr w:type="spellStart"/>
      <w:r>
        <w:t>GigaChat</w:t>
      </w:r>
      <w:proofErr w:type="spellEnd"/>
      <w:r w:rsidR="00064C6F">
        <w:t xml:space="preserve"> – самостоятельно сортирует заявки, также возможна модернизация, при которой сортировка будет иметь больше вариантов для иной реакции системы.</w:t>
      </w:r>
    </w:p>
    <w:p w14:paraId="5201F9E2" w14:textId="77777777" w:rsidR="00C50656" w:rsidRDefault="00C50656" w:rsidP="00C50656">
      <w:pPr>
        <w:jc w:val="both"/>
      </w:pPr>
    </w:p>
    <w:p w14:paraId="0C35EE63" w14:textId="6B71D931" w:rsidR="00C50656" w:rsidRDefault="00C50656" w:rsidP="00C50656">
      <w:pPr>
        <w:jc w:val="both"/>
      </w:pPr>
      <w:r>
        <w:t>Рассылка уведомлений:</w:t>
      </w:r>
    </w:p>
    <w:p w14:paraId="0C0700B8" w14:textId="77777777" w:rsidR="00C50656" w:rsidRDefault="00C50656" w:rsidP="00C50656">
      <w:pPr>
        <w:jc w:val="both"/>
      </w:pPr>
      <w:r>
        <w:t>Администраторы могут таргетировать аудиторию по районам или категориям проблем (например, только жители Центрального округа).</w:t>
      </w:r>
    </w:p>
    <w:p w14:paraId="1814D442" w14:textId="77777777" w:rsidR="00C50656" w:rsidRDefault="00C50656" w:rsidP="00C50656">
      <w:pPr>
        <w:jc w:val="both"/>
      </w:pPr>
    </w:p>
    <w:p w14:paraId="4205DE07" w14:textId="2AF249A5" w:rsidR="00C50656" w:rsidRDefault="00C50656" w:rsidP="00C50656">
      <w:pPr>
        <w:jc w:val="both"/>
      </w:pPr>
      <w:r>
        <w:t>Статистика:</w:t>
      </w:r>
    </w:p>
    <w:p w14:paraId="4CE45C3D" w14:textId="2BFFF950" w:rsidR="00C50656" w:rsidRDefault="00C50656" w:rsidP="00C50656">
      <w:pPr>
        <w:jc w:val="both"/>
      </w:pPr>
      <w:r>
        <w:t xml:space="preserve">Тепловые карты строятся на основе плотности заявок. Цветовая шкала указывает на частоту проблем (красный — критично, </w:t>
      </w:r>
      <w:r w:rsidR="00064C6F">
        <w:t>белый</w:t>
      </w:r>
      <w:r>
        <w:t xml:space="preserve"> — редко).</w:t>
      </w:r>
    </w:p>
    <w:p w14:paraId="51B9CAE0" w14:textId="160C38A6" w:rsidR="00C50656" w:rsidRDefault="00C50656" w:rsidP="00C50656">
      <w:pPr>
        <w:jc w:val="both"/>
      </w:pPr>
      <w:r>
        <w:t>Графики включают динамику обращений по месяцам, рейтинг районов</w:t>
      </w:r>
      <w:r w:rsidR="00064C6F">
        <w:t>.</w:t>
      </w:r>
    </w:p>
    <w:p w14:paraId="155B82B3" w14:textId="77777777" w:rsidR="000A56DA" w:rsidRDefault="000A56DA" w:rsidP="00C50656">
      <w:pPr>
        <w:jc w:val="both"/>
      </w:pPr>
    </w:p>
    <w:p w14:paraId="108B79A2" w14:textId="77777777" w:rsidR="000A56DA" w:rsidRDefault="000A56DA" w:rsidP="000A56DA">
      <w:pPr>
        <w:jc w:val="center"/>
        <w:rPr>
          <w:i/>
          <w:iCs/>
        </w:rPr>
      </w:pPr>
    </w:p>
    <w:p w14:paraId="2ADF07C2" w14:textId="23FE5CAB" w:rsidR="000A56DA" w:rsidRPr="000A56DA" w:rsidRDefault="000A56DA" w:rsidP="000A56DA">
      <w:pPr>
        <w:ind w:left="1418" w:hanging="1418"/>
        <w:jc w:val="center"/>
        <w:rPr>
          <w:i/>
          <w:iCs/>
        </w:rPr>
      </w:pPr>
      <w:r w:rsidRPr="000A56DA">
        <w:rPr>
          <w:i/>
          <w:iCs/>
          <w:noProof/>
        </w:rPr>
        <w:lastRenderedPageBreak/>
        <w:drawing>
          <wp:inline distT="0" distB="0" distL="0" distR="0" wp14:anchorId="39505661" wp14:editId="513753E5">
            <wp:extent cx="3579292" cy="1855075"/>
            <wp:effectExtent l="19050" t="19050" r="21590" b="1206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84008" cy="1857519"/>
                    </a:xfrm>
                    <a:prstGeom prst="rect">
                      <a:avLst/>
                    </a:prstGeom>
                    <a:noFill/>
                    <a:ln w="12700">
                      <a:solidFill>
                        <a:schemeClr val="tx1"/>
                      </a:solidFill>
                    </a:ln>
                  </pic:spPr>
                </pic:pic>
              </a:graphicData>
            </a:graphic>
          </wp:inline>
        </w:drawing>
      </w:r>
    </w:p>
    <w:p w14:paraId="5F9D50E9" w14:textId="6610A873" w:rsidR="000A56DA" w:rsidRPr="007F199F" w:rsidRDefault="000A56DA" w:rsidP="000A56DA">
      <w:pPr>
        <w:jc w:val="center"/>
        <w:rPr>
          <w:i/>
          <w:iCs/>
          <w:sz w:val="18"/>
          <w:szCs w:val="18"/>
        </w:rPr>
      </w:pPr>
      <w:r w:rsidRPr="007F199F">
        <w:rPr>
          <w:i/>
          <w:iCs/>
          <w:sz w:val="18"/>
          <w:szCs w:val="18"/>
        </w:rPr>
        <w:t>Рис.</w:t>
      </w:r>
      <w:r w:rsidR="007F199F">
        <w:rPr>
          <w:i/>
          <w:iCs/>
          <w:sz w:val="18"/>
          <w:szCs w:val="18"/>
        </w:rPr>
        <w:t>3</w:t>
      </w:r>
      <w:r w:rsidRPr="007F199F">
        <w:rPr>
          <w:i/>
          <w:iCs/>
          <w:sz w:val="18"/>
          <w:szCs w:val="18"/>
        </w:rPr>
        <w:t>. Тепловая статистическая карта (пример)</w:t>
      </w:r>
    </w:p>
    <w:p w14:paraId="292E6259" w14:textId="77777777" w:rsidR="00F14E60" w:rsidRDefault="00F14E60" w:rsidP="00C50656">
      <w:pPr>
        <w:jc w:val="both"/>
      </w:pPr>
    </w:p>
    <w:p w14:paraId="43E5F9DA" w14:textId="68AEEAE6" w:rsidR="00F14E60" w:rsidRPr="00F14E60" w:rsidRDefault="00C50656" w:rsidP="00C50656">
      <w:pPr>
        <w:jc w:val="both"/>
        <w:rPr>
          <w:b/>
          <w:bCs/>
        </w:rPr>
      </w:pPr>
      <w:r w:rsidRPr="00F14E60">
        <w:rPr>
          <w:b/>
          <w:bCs/>
        </w:rPr>
        <w:t>Технологии и импортозамещение</w:t>
      </w:r>
    </w:p>
    <w:p w14:paraId="1078DBAE" w14:textId="77777777" w:rsidR="00064C6F" w:rsidRDefault="00064C6F" w:rsidP="00C50656">
      <w:pPr>
        <w:jc w:val="both"/>
      </w:pPr>
    </w:p>
    <w:p w14:paraId="60B9E192" w14:textId="07904F79" w:rsidR="00C50656" w:rsidRDefault="00C50656" w:rsidP="00C50656">
      <w:pPr>
        <w:jc w:val="both"/>
      </w:pPr>
      <w:r>
        <w:t>Языки и фреймворки:</w:t>
      </w:r>
    </w:p>
    <w:p w14:paraId="2B3FFB5C" w14:textId="6BABBAA4" w:rsidR="00C50656" w:rsidRPr="00064C6F" w:rsidRDefault="00C50656" w:rsidP="00C50656">
      <w:pPr>
        <w:jc w:val="both"/>
        <w:rPr>
          <w:lang w:val="en-US"/>
        </w:rPr>
      </w:pPr>
      <w:r>
        <w:t xml:space="preserve">Python выбран за простоту интеграции с </w:t>
      </w:r>
      <w:r w:rsidR="00064C6F">
        <w:rPr>
          <w:lang w:val="en-US"/>
        </w:rPr>
        <w:t>API</w:t>
      </w:r>
      <w:r w:rsidR="00064C6F" w:rsidRPr="00064C6F">
        <w:t xml:space="preserve"> </w:t>
      </w:r>
      <w:r>
        <w:t>и поддержку асинхронности.</w:t>
      </w:r>
    </w:p>
    <w:p w14:paraId="5B734930" w14:textId="601168CC" w:rsidR="00C50656" w:rsidRDefault="00C50656" w:rsidP="00C50656">
      <w:pPr>
        <w:jc w:val="both"/>
      </w:pPr>
      <w:proofErr w:type="spellStart"/>
      <w:r>
        <w:t>FastAPI</w:t>
      </w:r>
      <w:proofErr w:type="spellEnd"/>
      <w:r>
        <w:t xml:space="preserve"> обеспечивает высокую производительность REST-сервисов (до 1000 запросов/сек) и автоматическую генерацию</w:t>
      </w:r>
      <w:r w:rsidR="00064C6F" w:rsidRPr="00064C6F">
        <w:t xml:space="preserve"> </w:t>
      </w:r>
      <w:r>
        <w:t>документации</w:t>
      </w:r>
      <w:r w:rsidR="00064C6F" w:rsidRPr="00064C6F">
        <w:t xml:space="preserve"> (</w:t>
      </w:r>
      <w:r w:rsidR="00064C6F">
        <w:t>для разработчиков)</w:t>
      </w:r>
      <w:r>
        <w:t>.</w:t>
      </w:r>
    </w:p>
    <w:p w14:paraId="4D9B77C1" w14:textId="16EE415D" w:rsidR="00C50656" w:rsidRDefault="00C50656" w:rsidP="00C50656">
      <w:pPr>
        <w:jc w:val="both"/>
      </w:pPr>
      <w:proofErr w:type="spellStart"/>
      <w:r>
        <w:t>Aiogram</w:t>
      </w:r>
      <w:proofErr w:type="spellEnd"/>
      <w:r>
        <w:t xml:space="preserve"> используется для асинхронного взаимодействия с Telegram API.</w:t>
      </w:r>
    </w:p>
    <w:p w14:paraId="4FBEC818" w14:textId="77777777" w:rsidR="00064C6F" w:rsidRDefault="00064C6F" w:rsidP="00C50656">
      <w:pPr>
        <w:jc w:val="both"/>
      </w:pPr>
    </w:p>
    <w:p w14:paraId="2EFCBA7B" w14:textId="650F2BA4" w:rsidR="00C50656" w:rsidRDefault="00C50656" w:rsidP="00C50656">
      <w:pPr>
        <w:jc w:val="both"/>
      </w:pPr>
      <w:r>
        <w:t>Базы данных:</w:t>
      </w:r>
    </w:p>
    <w:p w14:paraId="595E5ED1" w14:textId="120A1423" w:rsidR="00C50656" w:rsidRDefault="00C50656" w:rsidP="00C50656">
      <w:pPr>
        <w:jc w:val="both"/>
      </w:pPr>
      <w:r>
        <w:t>MySQL хранит структурированные данные (заявки, пользователи, лог действий).</w:t>
      </w:r>
    </w:p>
    <w:p w14:paraId="14685F8E" w14:textId="77777777" w:rsidR="00C50656" w:rsidRDefault="00C50656" w:rsidP="00C50656">
      <w:pPr>
        <w:jc w:val="both"/>
      </w:pPr>
      <w:proofErr w:type="spellStart"/>
      <w:r>
        <w:t>Redis</w:t>
      </w:r>
      <w:proofErr w:type="spellEnd"/>
      <w:r>
        <w:t xml:space="preserve"> управляет кеш-сценариями и сессиями, что сокращает время отклика системы до 200 мс.</w:t>
      </w:r>
    </w:p>
    <w:p w14:paraId="03268615" w14:textId="77777777" w:rsidR="00C50656" w:rsidRDefault="00C50656" w:rsidP="00C50656">
      <w:pPr>
        <w:jc w:val="both"/>
      </w:pPr>
    </w:p>
    <w:p w14:paraId="2F7D99BE" w14:textId="27B34939" w:rsidR="00C50656" w:rsidRPr="00F14E60" w:rsidRDefault="00C50656" w:rsidP="00C50656">
      <w:pPr>
        <w:jc w:val="both"/>
        <w:rPr>
          <w:b/>
          <w:bCs/>
        </w:rPr>
      </w:pPr>
      <w:r w:rsidRPr="00F14E60">
        <w:rPr>
          <w:b/>
          <w:bCs/>
        </w:rPr>
        <w:t>Отечественные решения:</w:t>
      </w:r>
    </w:p>
    <w:p w14:paraId="42290669" w14:textId="240CE6A0" w:rsidR="00C50656" w:rsidRDefault="00C50656" w:rsidP="00C50656">
      <w:pPr>
        <w:jc w:val="both"/>
      </w:pPr>
      <w:proofErr w:type="spellStart"/>
      <w:r>
        <w:t>GigaChat</w:t>
      </w:r>
      <w:proofErr w:type="spellEnd"/>
      <w:r>
        <w:t xml:space="preserve"> (Сбер):</w:t>
      </w:r>
    </w:p>
    <w:p w14:paraId="68CF3240" w14:textId="1DF85694" w:rsidR="00C50656" w:rsidRDefault="00C50656" w:rsidP="00C50656">
      <w:pPr>
        <w:jc w:val="both"/>
      </w:pPr>
      <w:r>
        <w:t>Локальный хостинг модели на серверах муниципалитета для соблюдения 152-ФЗ.</w:t>
      </w:r>
    </w:p>
    <w:p w14:paraId="6FC7A55A" w14:textId="77777777" w:rsidR="00C50656" w:rsidRDefault="00C50656" w:rsidP="00C50656">
      <w:pPr>
        <w:jc w:val="both"/>
      </w:pPr>
      <w:r>
        <w:t>Возможность тонкой настройки под региональную лексику (например, учет диалектов Кубани).</w:t>
      </w:r>
    </w:p>
    <w:p w14:paraId="591F614F" w14:textId="77777777" w:rsidR="00C50656" w:rsidRDefault="00C50656" w:rsidP="00C50656">
      <w:pPr>
        <w:jc w:val="both"/>
      </w:pPr>
    </w:p>
    <w:p w14:paraId="220C06B4" w14:textId="5B1E260F" w:rsidR="00C50656" w:rsidRPr="00064C6F" w:rsidRDefault="00C50656" w:rsidP="00C50656">
      <w:pPr>
        <w:jc w:val="both"/>
        <w:rPr>
          <w:lang w:val="en-US"/>
        </w:rPr>
      </w:pPr>
      <w:proofErr w:type="spellStart"/>
      <w:r>
        <w:t>Dadata</w:t>
      </w:r>
      <w:proofErr w:type="spellEnd"/>
      <w:r>
        <w:t>:</w:t>
      </w:r>
    </w:p>
    <w:p w14:paraId="4269D8EB" w14:textId="1D3FC18A" w:rsidR="00C50656" w:rsidRDefault="00C50656" w:rsidP="00C50656">
      <w:pPr>
        <w:jc w:val="both"/>
      </w:pPr>
      <w:proofErr w:type="spellStart"/>
      <w:r>
        <w:lastRenderedPageBreak/>
        <w:t>Геокодер</w:t>
      </w:r>
      <w:proofErr w:type="spellEnd"/>
      <w:r>
        <w:t xml:space="preserve"> обрабатывает </w:t>
      </w:r>
      <w:r w:rsidR="00064C6F" w:rsidRPr="00064C6F">
        <w:t>10000</w:t>
      </w:r>
      <w:r>
        <w:t xml:space="preserve"> запросов/</w:t>
      </w:r>
      <w:r w:rsidR="00064C6F">
        <w:t>день</w:t>
      </w:r>
      <w:r>
        <w:t xml:space="preserve"> бесплатно (по тарифу «Старт»).</w:t>
      </w:r>
    </w:p>
    <w:p w14:paraId="229032FD" w14:textId="77777777" w:rsidR="00C50656" w:rsidRDefault="00C50656" w:rsidP="00C50656">
      <w:pPr>
        <w:jc w:val="both"/>
      </w:pPr>
    </w:p>
    <w:p w14:paraId="1100D21B" w14:textId="77777777" w:rsidR="00C50656" w:rsidRDefault="00C50656" w:rsidP="00C50656">
      <w:pPr>
        <w:jc w:val="both"/>
        <w:rPr>
          <w:b/>
          <w:bCs/>
        </w:rPr>
      </w:pPr>
      <w:r w:rsidRPr="00F14E60">
        <w:rPr>
          <w:b/>
          <w:bCs/>
        </w:rPr>
        <w:t>Внедрение и перспективы</w:t>
      </w:r>
    </w:p>
    <w:p w14:paraId="1399DF45" w14:textId="77777777" w:rsidR="00F14E60" w:rsidRPr="00F14E60" w:rsidRDefault="00F14E60" w:rsidP="00C50656">
      <w:pPr>
        <w:jc w:val="both"/>
        <w:rPr>
          <w:b/>
          <w:bCs/>
        </w:rPr>
      </w:pPr>
    </w:p>
    <w:p w14:paraId="0DD756F9" w14:textId="111720E0" w:rsidR="00C50656" w:rsidRDefault="00C50656" w:rsidP="00C50656">
      <w:pPr>
        <w:jc w:val="both"/>
      </w:pPr>
      <w:r>
        <w:t>Этапы внедрения:</w:t>
      </w:r>
    </w:p>
    <w:p w14:paraId="2EAEEBA1" w14:textId="77777777" w:rsidR="00F14E60" w:rsidRDefault="00F14E60" w:rsidP="00C50656">
      <w:pPr>
        <w:jc w:val="both"/>
      </w:pPr>
    </w:p>
    <w:p w14:paraId="6BE83949" w14:textId="3F54FDCD" w:rsidR="00C50656" w:rsidRDefault="00C50656" w:rsidP="00C50656">
      <w:pPr>
        <w:jc w:val="both"/>
      </w:pPr>
      <w:r>
        <w:t>Пилотный запуск (3 месяца):</w:t>
      </w:r>
    </w:p>
    <w:p w14:paraId="31ED4714" w14:textId="07925762" w:rsidR="00C50656" w:rsidRDefault="00C50656" w:rsidP="00C50656">
      <w:pPr>
        <w:jc w:val="both"/>
      </w:pPr>
      <w:r>
        <w:t>Тестирование в район</w:t>
      </w:r>
      <w:r w:rsidR="00064C6F">
        <w:t>ах</w:t>
      </w:r>
      <w:r>
        <w:t xml:space="preserve"> Краснодара.</w:t>
      </w:r>
    </w:p>
    <w:p w14:paraId="205978AB" w14:textId="142F008E" w:rsidR="00C50656" w:rsidRDefault="00C50656" w:rsidP="00C50656">
      <w:pPr>
        <w:jc w:val="both"/>
      </w:pPr>
      <w:r>
        <w:t>Сбор метрик: среднее время обработки заявки, % ложных срабатываний ИИ, удовлетворенность пользователей (через опросы в боте).</w:t>
      </w:r>
    </w:p>
    <w:p w14:paraId="23770047" w14:textId="77777777" w:rsidR="00C50656" w:rsidRDefault="00C50656" w:rsidP="00C50656">
      <w:pPr>
        <w:jc w:val="both"/>
      </w:pPr>
      <w:r>
        <w:t>Корректировка логики модерации и интерфейса на основе обратной связи.</w:t>
      </w:r>
    </w:p>
    <w:p w14:paraId="27527A90" w14:textId="77777777" w:rsidR="00C50656" w:rsidRDefault="00C50656" w:rsidP="00C50656">
      <w:pPr>
        <w:jc w:val="both"/>
      </w:pPr>
    </w:p>
    <w:p w14:paraId="58F0D58D" w14:textId="0FCC6B02" w:rsidR="00C50656" w:rsidRDefault="00C50656" w:rsidP="00C50656">
      <w:pPr>
        <w:jc w:val="both"/>
      </w:pPr>
      <w:r>
        <w:t>Интеграция с IT-инфраструктурой:</w:t>
      </w:r>
    </w:p>
    <w:p w14:paraId="10B68FD4" w14:textId="3031D816" w:rsidR="00C50656" w:rsidRDefault="00C50656" w:rsidP="00C50656">
      <w:pPr>
        <w:jc w:val="both"/>
      </w:pPr>
      <w:r>
        <w:t xml:space="preserve">Развертывание на локальных серверах администрации с использованием </w:t>
      </w:r>
      <w:proofErr w:type="spellStart"/>
      <w:r>
        <w:t>Docker</w:t>
      </w:r>
      <w:proofErr w:type="spellEnd"/>
      <w:r>
        <w:t xml:space="preserve"> для изоляции сервисов.</w:t>
      </w:r>
    </w:p>
    <w:p w14:paraId="2FCC26BC" w14:textId="2A496C68" w:rsidR="00C50656" w:rsidRDefault="00C50656" w:rsidP="00C50656">
      <w:pPr>
        <w:jc w:val="both"/>
      </w:pPr>
      <w:r>
        <w:t>Настройка балансировщика нагрузки для обработки пиковых запросов (например, после ЧС).</w:t>
      </w:r>
    </w:p>
    <w:p w14:paraId="27E4D4FD" w14:textId="77777777" w:rsidR="00064C6F" w:rsidRDefault="00064C6F" w:rsidP="00C50656">
      <w:pPr>
        <w:jc w:val="both"/>
      </w:pPr>
    </w:p>
    <w:p w14:paraId="275DA999" w14:textId="10CBBDB6" w:rsidR="00C50656" w:rsidRDefault="00C50656" w:rsidP="00C50656">
      <w:pPr>
        <w:jc w:val="both"/>
      </w:pPr>
      <w:r>
        <w:t>Обучение сотрудников:</w:t>
      </w:r>
    </w:p>
    <w:p w14:paraId="69B05707" w14:textId="7339B3C0" w:rsidR="00C50656" w:rsidRDefault="00C50656" w:rsidP="00C50656">
      <w:pPr>
        <w:jc w:val="both"/>
      </w:pPr>
      <w:r>
        <w:t>Вебинары по работе с панелью модератора: просмотр тикетов, ручное изменение статусов, анализ статистики.</w:t>
      </w:r>
    </w:p>
    <w:p w14:paraId="2D079BC2" w14:textId="77777777" w:rsidR="00C50656" w:rsidRDefault="00C50656" w:rsidP="00C50656">
      <w:pPr>
        <w:jc w:val="both"/>
      </w:pPr>
      <w:r>
        <w:t>Тест-кейсы для отработки нестандартных ситуаций (например, массовый спам).</w:t>
      </w:r>
    </w:p>
    <w:p w14:paraId="17EF30C1" w14:textId="77777777" w:rsidR="00C50656" w:rsidRDefault="00C50656" w:rsidP="00C50656">
      <w:pPr>
        <w:jc w:val="both"/>
      </w:pPr>
    </w:p>
    <w:p w14:paraId="1DF4462F" w14:textId="6A34F2AB" w:rsidR="00064C6F" w:rsidRDefault="00C50656" w:rsidP="00C50656">
      <w:pPr>
        <w:jc w:val="both"/>
      </w:pPr>
      <w:r>
        <w:t>Финансовая модель:</w:t>
      </w:r>
    </w:p>
    <w:p w14:paraId="6F8AB3CC" w14:textId="47842741" w:rsidR="00C50656" w:rsidRDefault="00C50656" w:rsidP="00C50656">
      <w:pPr>
        <w:jc w:val="both"/>
      </w:pPr>
      <w:r>
        <w:t>Капитальные затраты (первый год):</w:t>
      </w:r>
    </w:p>
    <w:p w14:paraId="7508CD73" w14:textId="3F354580" w:rsidR="00C50656" w:rsidRDefault="00C50656" w:rsidP="00C50656">
      <w:pPr>
        <w:jc w:val="both"/>
      </w:pPr>
      <w:r>
        <w:t xml:space="preserve">Лицензия </w:t>
      </w:r>
      <w:proofErr w:type="spellStart"/>
      <w:r>
        <w:t>GigaChat</w:t>
      </w:r>
      <w:proofErr w:type="spellEnd"/>
      <w:r>
        <w:t>: 25 000 руб.</w:t>
      </w:r>
    </w:p>
    <w:p w14:paraId="6DBEABC3" w14:textId="3D4AE28C" w:rsidR="00C50656" w:rsidRDefault="00C50656" w:rsidP="00C50656">
      <w:pPr>
        <w:jc w:val="both"/>
      </w:pPr>
      <w:r>
        <w:t>Серверное оборудование</w:t>
      </w:r>
      <w:r w:rsidR="00064C6F">
        <w:t xml:space="preserve"> – система разворачивается на уже имеющихся серверах муниципалитета.</w:t>
      </w:r>
    </w:p>
    <w:p w14:paraId="1CCCA870" w14:textId="77777777" w:rsidR="00C50656" w:rsidRDefault="00C50656" w:rsidP="00C50656">
      <w:pPr>
        <w:jc w:val="both"/>
      </w:pPr>
    </w:p>
    <w:p w14:paraId="64759392" w14:textId="0C4E74F9" w:rsidR="00C50656" w:rsidRDefault="00C50656" w:rsidP="00C50656">
      <w:pPr>
        <w:jc w:val="both"/>
      </w:pPr>
      <w:r>
        <w:t>Перспективы:</w:t>
      </w:r>
    </w:p>
    <w:p w14:paraId="7CBA9E51" w14:textId="7CE1F4EA" w:rsidR="00C50656" w:rsidRDefault="00C50656" w:rsidP="00C50656">
      <w:pPr>
        <w:jc w:val="both"/>
      </w:pPr>
      <w:r>
        <w:t>Масштабирование:</w:t>
      </w:r>
    </w:p>
    <w:p w14:paraId="43D8CBED" w14:textId="38EA28AF" w:rsidR="00C50656" w:rsidRDefault="00C50656" w:rsidP="00C50656">
      <w:pPr>
        <w:jc w:val="both"/>
      </w:pPr>
      <w:r>
        <w:t xml:space="preserve">Адаптация системы для малых городов (например, </w:t>
      </w:r>
      <w:r w:rsidR="00064C6F">
        <w:t>Туапсе</w:t>
      </w:r>
      <w:r>
        <w:t>) с учетом их инфраструктурных ограничений.</w:t>
      </w:r>
    </w:p>
    <w:p w14:paraId="6F142AA5" w14:textId="1E8EBF7E" w:rsidR="00C50656" w:rsidRDefault="00064C6F" w:rsidP="00C50656">
      <w:pPr>
        <w:jc w:val="both"/>
      </w:pPr>
      <w:r>
        <w:t>Возможная и</w:t>
      </w:r>
      <w:r w:rsidR="00C50656">
        <w:t>нтеграция с «Госуслугами» через API для единого входа и синхронизации данных.</w:t>
      </w:r>
    </w:p>
    <w:p w14:paraId="29F8D27A" w14:textId="77777777" w:rsidR="00C50656" w:rsidRDefault="00C50656" w:rsidP="00C50656">
      <w:pPr>
        <w:jc w:val="both"/>
      </w:pPr>
    </w:p>
    <w:p w14:paraId="69007C22" w14:textId="2A4DEA2A" w:rsidR="00C50656" w:rsidRDefault="00C50656" w:rsidP="00C50656">
      <w:pPr>
        <w:jc w:val="both"/>
      </w:pPr>
      <w:r>
        <w:lastRenderedPageBreak/>
        <w:t>Риски и их минимизация:</w:t>
      </w:r>
    </w:p>
    <w:p w14:paraId="677FDBF5" w14:textId="5F19265A" w:rsidR="00C50656" w:rsidRDefault="00C50656" w:rsidP="00C50656">
      <w:pPr>
        <w:jc w:val="both"/>
      </w:pPr>
      <w:r>
        <w:t>Низкая активность пользователей: Рекламная кампания в соцсетях и СМИ</w:t>
      </w:r>
      <w:r w:rsidR="00064C6F">
        <w:t xml:space="preserve"> (включая уже существующие каналы муниципалитетов)</w:t>
      </w:r>
      <w:r>
        <w:t>.</w:t>
      </w:r>
    </w:p>
    <w:p w14:paraId="49D1D833" w14:textId="2F263CB1" w:rsidR="00CB7987" w:rsidRPr="001E3AE6" w:rsidRDefault="00C50656" w:rsidP="00C50656">
      <w:pPr>
        <w:jc w:val="both"/>
      </w:pPr>
      <w:r>
        <w:t xml:space="preserve">Правовые барьеры: Согласование с </w:t>
      </w:r>
      <w:proofErr w:type="spellStart"/>
      <w:r>
        <w:t>Минцифры</w:t>
      </w:r>
      <w:proofErr w:type="spellEnd"/>
      <w:r>
        <w:t xml:space="preserve"> РФ на этапе пилота.</w:t>
      </w:r>
    </w:p>
    <w:p w14:paraId="37B054C8" w14:textId="77777777" w:rsidR="00CB7987" w:rsidRDefault="00CB7987" w:rsidP="00CB7987">
      <w:pPr>
        <w:jc w:val="both"/>
      </w:pPr>
    </w:p>
    <w:p w14:paraId="5D8EB786" w14:textId="77777777" w:rsidR="00F14E60" w:rsidRPr="00F14E60" w:rsidRDefault="00F14E60" w:rsidP="00F14E60">
      <w:pPr>
        <w:jc w:val="both"/>
        <w:rPr>
          <w:b/>
          <w:bCs/>
        </w:rPr>
      </w:pPr>
      <w:r w:rsidRPr="00F14E60">
        <w:rPr>
          <w:b/>
          <w:bCs/>
        </w:rPr>
        <w:t>Заключение</w:t>
      </w:r>
    </w:p>
    <w:p w14:paraId="47237B80" w14:textId="77777777" w:rsidR="00F14E60" w:rsidRPr="00F14E60" w:rsidRDefault="00F14E60" w:rsidP="00F14E60">
      <w:pPr>
        <w:jc w:val="both"/>
      </w:pPr>
      <w:r w:rsidRPr="00F14E60">
        <w:t>Проект предлагает инновационное решение для цифровизации взаимодействия граждан и муниципалитетов. Его ключевые преимущества:</w:t>
      </w:r>
    </w:p>
    <w:p w14:paraId="3745C5F3" w14:textId="77777777" w:rsidR="00F14E60" w:rsidRPr="00F14E60" w:rsidRDefault="00F14E60" w:rsidP="00F14E60">
      <w:pPr>
        <w:numPr>
          <w:ilvl w:val="0"/>
          <w:numId w:val="4"/>
        </w:numPr>
        <w:tabs>
          <w:tab w:val="clear" w:pos="720"/>
          <w:tab w:val="num" w:pos="426"/>
        </w:tabs>
        <w:ind w:left="0" w:firstLine="426"/>
        <w:jc w:val="both"/>
      </w:pPr>
      <w:r w:rsidRPr="00F14E60">
        <w:t>Автоматизация рутинных процессов.</w:t>
      </w:r>
    </w:p>
    <w:p w14:paraId="0AC7DD10" w14:textId="77777777" w:rsidR="00F14E60" w:rsidRPr="00F14E60" w:rsidRDefault="00F14E60" w:rsidP="00F14E60">
      <w:pPr>
        <w:numPr>
          <w:ilvl w:val="0"/>
          <w:numId w:val="4"/>
        </w:numPr>
        <w:tabs>
          <w:tab w:val="clear" w:pos="720"/>
          <w:tab w:val="num" w:pos="426"/>
        </w:tabs>
        <w:ind w:left="0" w:firstLine="426"/>
        <w:jc w:val="both"/>
      </w:pPr>
      <w:r w:rsidRPr="00F14E60">
        <w:t>Повышение прозрачности и скорости обработки заявок.</w:t>
      </w:r>
    </w:p>
    <w:p w14:paraId="307863DD" w14:textId="77777777" w:rsidR="00F14E60" w:rsidRPr="00F14E60" w:rsidRDefault="00F14E60" w:rsidP="00F14E60">
      <w:pPr>
        <w:numPr>
          <w:ilvl w:val="0"/>
          <w:numId w:val="4"/>
        </w:numPr>
        <w:tabs>
          <w:tab w:val="clear" w:pos="720"/>
          <w:tab w:val="num" w:pos="426"/>
        </w:tabs>
        <w:ind w:left="0" w:firstLine="426"/>
        <w:jc w:val="both"/>
      </w:pPr>
      <w:r w:rsidRPr="00F14E60">
        <w:t>Готовность к масштабированию.</w:t>
      </w:r>
    </w:p>
    <w:p w14:paraId="159BDFD7" w14:textId="77777777" w:rsidR="00F14E60" w:rsidRPr="00F14E60" w:rsidRDefault="00F14E60" w:rsidP="00F14E60">
      <w:pPr>
        <w:jc w:val="both"/>
      </w:pPr>
      <w:r w:rsidRPr="00F14E60">
        <w:t>Успешная реализация в Краснодаре станет примером для других регионов, способствуя укреплению цифровой инфраструктуры государства.</w:t>
      </w:r>
    </w:p>
    <w:p w14:paraId="745CF541" w14:textId="77777777" w:rsidR="00064C6F" w:rsidRDefault="00064C6F" w:rsidP="00CB7987">
      <w:pPr>
        <w:jc w:val="both"/>
      </w:pPr>
    </w:p>
    <w:p w14:paraId="3D4C83B3" w14:textId="77777777" w:rsidR="00F14E60" w:rsidRPr="001B09C1" w:rsidRDefault="00F14E60" w:rsidP="00F14E60">
      <w:pPr>
        <w:ind w:firstLine="426"/>
        <w:jc w:val="center"/>
        <w:rPr>
          <w:b/>
        </w:rPr>
      </w:pPr>
      <w:r>
        <w:rPr>
          <w:b/>
        </w:rPr>
        <w:t>Используемые источники</w:t>
      </w:r>
    </w:p>
    <w:p w14:paraId="146B9709" w14:textId="77777777" w:rsidR="00F14E60" w:rsidRPr="001E3AE6" w:rsidRDefault="00F14E60" w:rsidP="00F14E60">
      <w:pPr>
        <w:pStyle w:val="ad"/>
        <w:ind w:firstLine="425"/>
        <w:rPr>
          <w:color w:val="000000" w:themeColor="text1"/>
          <w:sz w:val="20"/>
          <w:szCs w:val="20"/>
        </w:rPr>
      </w:pPr>
      <w:proofErr w:type="spellStart"/>
      <w:r w:rsidRPr="001E3AE6">
        <w:rPr>
          <w:color w:val="000000" w:themeColor="text1"/>
          <w:sz w:val="20"/>
          <w:szCs w:val="20"/>
        </w:rPr>
        <w:t>Exploding</w:t>
      </w:r>
      <w:proofErr w:type="spellEnd"/>
      <w:r w:rsidRPr="001E3AE6">
        <w:rPr>
          <w:color w:val="000000" w:themeColor="text1"/>
          <w:sz w:val="20"/>
          <w:szCs w:val="20"/>
        </w:rPr>
        <w:t xml:space="preserve"> </w:t>
      </w:r>
      <w:proofErr w:type="spellStart"/>
      <w:proofErr w:type="gramStart"/>
      <w:r w:rsidRPr="001E3AE6">
        <w:rPr>
          <w:color w:val="000000" w:themeColor="text1"/>
          <w:sz w:val="20"/>
          <w:szCs w:val="20"/>
        </w:rPr>
        <w:t>Topics</w:t>
      </w:r>
      <w:proofErr w:type="spellEnd"/>
      <w:r w:rsidRPr="001E3AE6">
        <w:rPr>
          <w:color w:val="000000" w:themeColor="text1"/>
          <w:sz w:val="20"/>
          <w:szCs w:val="20"/>
        </w:rPr>
        <w:t xml:space="preserve"> :</w:t>
      </w:r>
      <w:proofErr w:type="gramEnd"/>
      <w:r w:rsidRPr="001E3AE6">
        <w:rPr>
          <w:color w:val="000000" w:themeColor="text1"/>
          <w:sz w:val="20"/>
          <w:szCs w:val="20"/>
        </w:rPr>
        <w:t xml:space="preserve"> [сайт]. – URL: https://explodingtopics.com/blog/messaging-apps-stats (дата обращения: 11.01.2025). – </w:t>
      </w:r>
      <w:proofErr w:type="gramStart"/>
      <w:r w:rsidRPr="001E3AE6">
        <w:rPr>
          <w:color w:val="000000" w:themeColor="text1"/>
          <w:sz w:val="20"/>
          <w:szCs w:val="20"/>
        </w:rPr>
        <w:t>Текст :</w:t>
      </w:r>
      <w:proofErr w:type="gramEnd"/>
      <w:r w:rsidRPr="001E3AE6">
        <w:rPr>
          <w:color w:val="000000" w:themeColor="text1"/>
          <w:sz w:val="20"/>
          <w:szCs w:val="20"/>
        </w:rPr>
        <w:t xml:space="preserve"> электронный.</w:t>
      </w:r>
    </w:p>
    <w:p w14:paraId="13173F05" w14:textId="78A43BD2" w:rsidR="00F14E60" w:rsidRDefault="00F14E60" w:rsidP="000A56DA">
      <w:pPr>
        <w:pStyle w:val="ad"/>
        <w:ind w:firstLine="425"/>
        <w:rPr>
          <w:color w:val="000000" w:themeColor="text1"/>
          <w:sz w:val="20"/>
          <w:szCs w:val="20"/>
        </w:rPr>
      </w:pPr>
      <w:proofErr w:type="gramStart"/>
      <w:r w:rsidRPr="001E3AE6">
        <w:rPr>
          <w:color w:val="000000" w:themeColor="text1"/>
          <w:sz w:val="20"/>
          <w:szCs w:val="20"/>
        </w:rPr>
        <w:t>Telegram :</w:t>
      </w:r>
      <w:proofErr w:type="gramEnd"/>
      <w:r w:rsidRPr="001E3AE6">
        <w:rPr>
          <w:color w:val="000000" w:themeColor="text1"/>
          <w:sz w:val="20"/>
          <w:szCs w:val="20"/>
        </w:rPr>
        <w:t xml:space="preserve"> [официальный сайт]. – URL: https://core.telegram.org/ (дата обращения: 25.11.2024). – </w:t>
      </w:r>
      <w:proofErr w:type="gramStart"/>
      <w:r w:rsidRPr="001E3AE6">
        <w:rPr>
          <w:color w:val="000000" w:themeColor="text1"/>
          <w:sz w:val="20"/>
          <w:szCs w:val="20"/>
        </w:rPr>
        <w:t>Текст :</w:t>
      </w:r>
      <w:proofErr w:type="gramEnd"/>
      <w:r w:rsidRPr="001E3AE6">
        <w:rPr>
          <w:color w:val="000000" w:themeColor="text1"/>
          <w:sz w:val="20"/>
          <w:szCs w:val="20"/>
        </w:rPr>
        <w:t xml:space="preserve"> электронный.</w:t>
      </w:r>
    </w:p>
    <w:p w14:paraId="3CCF3CA1" w14:textId="77777777" w:rsidR="00F14E60" w:rsidRPr="001E3AE6" w:rsidRDefault="00F14E60" w:rsidP="00F14E60">
      <w:pPr>
        <w:pStyle w:val="ad"/>
        <w:ind w:firstLine="425"/>
        <w:rPr>
          <w:color w:val="000000" w:themeColor="text1"/>
          <w:sz w:val="20"/>
          <w:szCs w:val="20"/>
        </w:rPr>
      </w:pPr>
      <w:proofErr w:type="gramStart"/>
      <w:r w:rsidRPr="001E3AE6">
        <w:rPr>
          <w:color w:val="000000" w:themeColor="text1"/>
          <w:sz w:val="20"/>
          <w:szCs w:val="20"/>
        </w:rPr>
        <w:t>MySQL :</w:t>
      </w:r>
      <w:proofErr w:type="gramEnd"/>
      <w:r w:rsidRPr="001E3AE6">
        <w:rPr>
          <w:color w:val="000000" w:themeColor="text1"/>
          <w:sz w:val="20"/>
          <w:szCs w:val="20"/>
        </w:rPr>
        <w:t xml:space="preserve"> [документация]. – URL: https://dev.mysql.com/doc/ (дата обращения: 14.01.2025). – </w:t>
      </w:r>
      <w:proofErr w:type="gramStart"/>
      <w:r w:rsidRPr="001E3AE6">
        <w:rPr>
          <w:color w:val="000000" w:themeColor="text1"/>
          <w:sz w:val="20"/>
          <w:szCs w:val="20"/>
        </w:rPr>
        <w:t>Текст :</w:t>
      </w:r>
      <w:proofErr w:type="gramEnd"/>
      <w:r w:rsidRPr="001E3AE6">
        <w:rPr>
          <w:color w:val="000000" w:themeColor="text1"/>
          <w:sz w:val="20"/>
          <w:szCs w:val="20"/>
        </w:rPr>
        <w:t xml:space="preserve"> электронный.</w:t>
      </w:r>
    </w:p>
    <w:p w14:paraId="7555CEA4" w14:textId="77777777" w:rsidR="00F14E60" w:rsidRPr="001E3AE6" w:rsidRDefault="00F14E60" w:rsidP="00F14E60">
      <w:pPr>
        <w:pStyle w:val="ad"/>
        <w:ind w:firstLine="425"/>
        <w:rPr>
          <w:color w:val="000000" w:themeColor="text1"/>
          <w:sz w:val="20"/>
          <w:szCs w:val="20"/>
        </w:rPr>
      </w:pPr>
      <w:proofErr w:type="spellStart"/>
      <w:proofErr w:type="gramStart"/>
      <w:r w:rsidRPr="001E3AE6">
        <w:rPr>
          <w:color w:val="000000" w:themeColor="text1"/>
          <w:sz w:val="20"/>
          <w:szCs w:val="20"/>
        </w:rPr>
        <w:t>Redis</w:t>
      </w:r>
      <w:proofErr w:type="spellEnd"/>
      <w:r w:rsidRPr="001E3AE6">
        <w:rPr>
          <w:color w:val="000000" w:themeColor="text1"/>
          <w:sz w:val="20"/>
          <w:szCs w:val="20"/>
        </w:rPr>
        <w:t xml:space="preserve"> :</w:t>
      </w:r>
      <w:proofErr w:type="gramEnd"/>
      <w:r w:rsidRPr="001E3AE6">
        <w:rPr>
          <w:color w:val="000000" w:themeColor="text1"/>
          <w:sz w:val="20"/>
          <w:szCs w:val="20"/>
        </w:rPr>
        <w:t xml:space="preserve"> [документация]. – URL: https://redis.io/docs/latest/ (дата обращения: 14.01.2025). – </w:t>
      </w:r>
      <w:proofErr w:type="gramStart"/>
      <w:r w:rsidRPr="001E3AE6">
        <w:rPr>
          <w:color w:val="000000" w:themeColor="text1"/>
          <w:sz w:val="20"/>
          <w:szCs w:val="20"/>
        </w:rPr>
        <w:t>Текст :</w:t>
      </w:r>
      <w:proofErr w:type="gramEnd"/>
      <w:r w:rsidRPr="001E3AE6">
        <w:rPr>
          <w:color w:val="000000" w:themeColor="text1"/>
          <w:sz w:val="20"/>
          <w:szCs w:val="20"/>
        </w:rPr>
        <w:t xml:space="preserve"> электронный.</w:t>
      </w:r>
    </w:p>
    <w:p w14:paraId="77E567D4" w14:textId="77777777" w:rsidR="00F14E60" w:rsidRPr="001E3AE6" w:rsidRDefault="00F14E60" w:rsidP="00F14E60">
      <w:pPr>
        <w:pStyle w:val="ad"/>
        <w:ind w:firstLine="425"/>
        <w:rPr>
          <w:color w:val="000000" w:themeColor="text1"/>
          <w:sz w:val="20"/>
          <w:szCs w:val="20"/>
        </w:rPr>
      </w:pPr>
      <w:proofErr w:type="spellStart"/>
      <w:proofErr w:type="gramStart"/>
      <w:r w:rsidRPr="001E3AE6">
        <w:rPr>
          <w:color w:val="000000" w:themeColor="text1"/>
          <w:sz w:val="20"/>
          <w:szCs w:val="20"/>
        </w:rPr>
        <w:t>Aiogram</w:t>
      </w:r>
      <w:proofErr w:type="spellEnd"/>
      <w:r w:rsidRPr="001E3AE6">
        <w:rPr>
          <w:color w:val="000000" w:themeColor="text1"/>
          <w:sz w:val="20"/>
          <w:szCs w:val="20"/>
        </w:rPr>
        <w:t xml:space="preserve"> :</w:t>
      </w:r>
      <w:proofErr w:type="gramEnd"/>
      <w:r w:rsidRPr="001E3AE6">
        <w:rPr>
          <w:color w:val="000000" w:themeColor="text1"/>
          <w:sz w:val="20"/>
          <w:szCs w:val="20"/>
        </w:rPr>
        <w:t xml:space="preserve"> [документация]. – URL: https://docs.aiogram.dev/en/dev-3.x/ (дата обращения: 18.01.2025). – </w:t>
      </w:r>
      <w:proofErr w:type="gramStart"/>
      <w:r w:rsidRPr="001E3AE6">
        <w:rPr>
          <w:color w:val="000000" w:themeColor="text1"/>
          <w:sz w:val="20"/>
          <w:szCs w:val="20"/>
        </w:rPr>
        <w:t>Текст :</w:t>
      </w:r>
      <w:proofErr w:type="gramEnd"/>
      <w:r w:rsidRPr="001E3AE6">
        <w:rPr>
          <w:color w:val="000000" w:themeColor="text1"/>
          <w:sz w:val="20"/>
          <w:szCs w:val="20"/>
        </w:rPr>
        <w:t xml:space="preserve"> электронный.</w:t>
      </w:r>
    </w:p>
    <w:p w14:paraId="792161B1" w14:textId="77777777" w:rsidR="00F14E60" w:rsidRPr="001E3AE6" w:rsidRDefault="00F14E60" w:rsidP="00F14E60">
      <w:pPr>
        <w:pStyle w:val="ad"/>
        <w:ind w:firstLine="425"/>
        <w:rPr>
          <w:color w:val="000000" w:themeColor="text1"/>
          <w:sz w:val="20"/>
          <w:szCs w:val="20"/>
        </w:rPr>
      </w:pPr>
      <w:proofErr w:type="gramStart"/>
      <w:r w:rsidRPr="001E3AE6">
        <w:rPr>
          <w:color w:val="000000" w:themeColor="text1"/>
          <w:sz w:val="20"/>
          <w:szCs w:val="20"/>
        </w:rPr>
        <w:t>Python :</w:t>
      </w:r>
      <w:proofErr w:type="gramEnd"/>
      <w:r w:rsidRPr="001E3AE6">
        <w:rPr>
          <w:color w:val="000000" w:themeColor="text1"/>
          <w:sz w:val="20"/>
          <w:szCs w:val="20"/>
        </w:rPr>
        <w:t xml:space="preserve"> [документация]. – URL: https://docs.python.org/3/index.html (дата обращения: 10.01.2025). – </w:t>
      </w:r>
      <w:proofErr w:type="gramStart"/>
      <w:r w:rsidRPr="001E3AE6">
        <w:rPr>
          <w:color w:val="000000" w:themeColor="text1"/>
          <w:sz w:val="20"/>
          <w:szCs w:val="20"/>
        </w:rPr>
        <w:t>Текст :</w:t>
      </w:r>
      <w:proofErr w:type="gramEnd"/>
      <w:r w:rsidRPr="001E3AE6">
        <w:rPr>
          <w:color w:val="000000" w:themeColor="text1"/>
          <w:sz w:val="20"/>
          <w:szCs w:val="20"/>
        </w:rPr>
        <w:t xml:space="preserve"> электронный.</w:t>
      </w:r>
    </w:p>
    <w:p w14:paraId="10ADB100" w14:textId="77777777" w:rsidR="00F14E60" w:rsidRPr="001E3AE6" w:rsidRDefault="00F14E60" w:rsidP="00F14E60">
      <w:pPr>
        <w:pStyle w:val="ad"/>
        <w:ind w:firstLine="425"/>
        <w:rPr>
          <w:color w:val="000000" w:themeColor="text1"/>
          <w:sz w:val="20"/>
          <w:szCs w:val="20"/>
        </w:rPr>
      </w:pPr>
      <w:proofErr w:type="spellStart"/>
      <w:proofErr w:type="gramStart"/>
      <w:r w:rsidRPr="001E3AE6">
        <w:rPr>
          <w:color w:val="000000" w:themeColor="text1"/>
          <w:sz w:val="20"/>
          <w:szCs w:val="20"/>
        </w:rPr>
        <w:t>FastAPI</w:t>
      </w:r>
      <w:proofErr w:type="spellEnd"/>
      <w:r w:rsidRPr="001E3AE6">
        <w:rPr>
          <w:color w:val="000000" w:themeColor="text1"/>
          <w:sz w:val="20"/>
          <w:szCs w:val="20"/>
        </w:rPr>
        <w:t xml:space="preserve"> :</w:t>
      </w:r>
      <w:proofErr w:type="gramEnd"/>
      <w:r w:rsidRPr="001E3AE6">
        <w:rPr>
          <w:color w:val="000000" w:themeColor="text1"/>
          <w:sz w:val="20"/>
          <w:szCs w:val="20"/>
        </w:rPr>
        <w:t xml:space="preserve"> [официальный сайт]. – URL: https://fastapi.tiangolo.com/ (дата обращения: 20.01.2025). – </w:t>
      </w:r>
      <w:proofErr w:type="gramStart"/>
      <w:r w:rsidRPr="001E3AE6">
        <w:rPr>
          <w:color w:val="000000" w:themeColor="text1"/>
          <w:sz w:val="20"/>
          <w:szCs w:val="20"/>
        </w:rPr>
        <w:t>Текст :</w:t>
      </w:r>
      <w:proofErr w:type="gramEnd"/>
      <w:r w:rsidRPr="001E3AE6">
        <w:rPr>
          <w:color w:val="000000" w:themeColor="text1"/>
          <w:sz w:val="20"/>
          <w:szCs w:val="20"/>
        </w:rPr>
        <w:t xml:space="preserve"> электронный.</w:t>
      </w:r>
    </w:p>
    <w:p w14:paraId="726BFD7A" w14:textId="77777777" w:rsidR="00F14E60" w:rsidRPr="001E3AE6" w:rsidRDefault="00F14E60" w:rsidP="00F14E60">
      <w:pPr>
        <w:pStyle w:val="ad"/>
        <w:ind w:firstLine="425"/>
        <w:rPr>
          <w:color w:val="000000" w:themeColor="text1"/>
          <w:sz w:val="20"/>
          <w:szCs w:val="20"/>
        </w:rPr>
      </w:pPr>
      <w:proofErr w:type="spellStart"/>
      <w:proofErr w:type="gramStart"/>
      <w:r w:rsidRPr="001E3AE6">
        <w:rPr>
          <w:color w:val="000000" w:themeColor="text1"/>
          <w:sz w:val="20"/>
          <w:szCs w:val="20"/>
        </w:rPr>
        <w:t>Pydantic</w:t>
      </w:r>
      <w:proofErr w:type="spellEnd"/>
      <w:r w:rsidRPr="001E3AE6">
        <w:rPr>
          <w:color w:val="000000" w:themeColor="text1"/>
          <w:sz w:val="20"/>
          <w:szCs w:val="20"/>
        </w:rPr>
        <w:t xml:space="preserve"> :</w:t>
      </w:r>
      <w:proofErr w:type="gramEnd"/>
      <w:r w:rsidRPr="001E3AE6">
        <w:rPr>
          <w:color w:val="000000" w:themeColor="text1"/>
          <w:sz w:val="20"/>
          <w:szCs w:val="20"/>
        </w:rPr>
        <w:t xml:space="preserve"> [документация]. – URL: https://pydantic.dev/ (дата обращения: 10.01.2025). – </w:t>
      </w:r>
      <w:proofErr w:type="gramStart"/>
      <w:r w:rsidRPr="001E3AE6">
        <w:rPr>
          <w:color w:val="000000" w:themeColor="text1"/>
          <w:sz w:val="20"/>
          <w:szCs w:val="20"/>
        </w:rPr>
        <w:t>Текст :</w:t>
      </w:r>
      <w:proofErr w:type="gramEnd"/>
      <w:r w:rsidRPr="001E3AE6">
        <w:rPr>
          <w:color w:val="000000" w:themeColor="text1"/>
          <w:sz w:val="20"/>
          <w:szCs w:val="20"/>
        </w:rPr>
        <w:t xml:space="preserve"> электронный.</w:t>
      </w:r>
    </w:p>
    <w:p w14:paraId="2A3A7D6F" w14:textId="31B03D95" w:rsidR="00F14E60" w:rsidRPr="000A56DA" w:rsidRDefault="00F14E60" w:rsidP="000A56DA">
      <w:pPr>
        <w:pStyle w:val="ad"/>
        <w:ind w:firstLine="425"/>
        <w:rPr>
          <w:color w:val="000000" w:themeColor="text1"/>
          <w:sz w:val="20"/>
          <w:szCs w:val="20"/>
        </w:rPr>
      </w:pPr>
      <w:r w:rsidRPr="001E3AE6">
        <w:rPr>
          <w:color w:val="000000" w:themeColor="text1"/>
          <w:sz w:val="20"/>
          <w:szCs w:val="20"/>
        </w:rPr>
        <w:t xml:space="preserve">Сбер. </w:t>
      </w:r>
      <w:proofErr w:type="spellStart"/>
      <w:r w:rsidRPr="001E3AE6">
        <w:rPr>
          <w:color w:val="000000" w:themeColor="text1"/>
          <w:sz w:val="20"/>
          <w:szCs w:val="20"/>
        </w:rPr>
        <w:t>GigaChat</w:t>
      </w:r>
      <w:proofErr w:type="spellEnd"/>
      <w:r w:rsidRPr="001E3AE6">
        <w:rPr>
          <w:color w:val="000000" w:themeColor="text1"/>
          <w:sz w:val="20"/>
          <w:szCs w:val="20"/>
        </w:rPr>
        <w:t xml:space="preserve"> </w:t>
      </w:r>
      <w:proofErr w:type="gramStart"/>
      <w:r w:rsidRPr="001E3AE6">
        <w:rPr>
          <w:color w:val="000000" w:themeColor="text1"/>
          <w:sz w:val="20"/>
          <w:szCs w:val="20"/>
        </w:rPr>
        <w:t>API :</w:t>
      </w:r>
      <w:proofErr w:type="gramEnd"/>
      <w:r w:rsidRPr="001E3AE6">
        <w:rPr>
          <w:color w:val="000000" w:themeColor="text1"/>
          <w:sz w:val="20"/>
          <w:szCs w:val="20"/>
        </w:rPr>
        <w:t xml:space="preserve"> [портал разработчиков]. – URL: https://developers.sber.ru/portal/products/gigachat-api (дата обращения: 10.01.2025). – </w:t>
      </w:r>
      <w:proofErr w:type="gramStart"/>
      <w:r w:rsidRPr="001E3AE6">
        <w:rPr>
          <w:color w:val="000000" w:themeColor="text1"/>
          <w:sz w:val="20"/>
          <w:szCs w:val="20"/>
        </w:rPr>
        <w:t>Текст :</w:t>
      </w:r>
      <w:proofErr w:type="gramEnd"/>
      <w:r w:rsidRPr="001E3AE6">
        <w:rPr>
          <w:color w:val="000000" w:themeColor="text1"/>
          <w:sz w:val="20"/>
          <w:szCs w:val="20"/>
        </w:rPr>
        <w:t xml:space="preserve"> электронный.</w:t>
      </w:r>
    </w:p>
    <w:sectPr w:rsidR="00F14E60" w:rsidRPr="000A56DA" w:rsidSect="002A4907">
      <w:pgSz w:w="11906" w:h="16838"/>
      <w:pgMar w:top="1134" w:right="4593" w:bottom="66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4233E"/>
    <w:multiLevelType w:val="hybridMultilevel"/>
    <w:tmpl w:val="A624391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15:restartNumberingAfterBreak="0">
    <w:nsid w:val="18D849FF"/>
    <w:multiLevelType w:val="hybridMultilevel"/>
    <w:tmpl w:val="71B800B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540A3C46"/>
    <w:multiLevelType w:val="hybridMultilevel"/>
    <w:tmpl w:val="0A92F4B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15:restartNumberingAfterBreak="0">
    <w:nsid w:val="5F227001"/>
    <w:multiLevelType w:val="multilevel"/>
    <w:tmpl w:val="3E0A8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46011219">
    <w:abstractNumId w:val="2"/>
  </w:num>
  <w:num w:numId="2" w16cid:durableId="440495461">
    <w:abstractNumId w:val="0"/>
  </w:num>
  <w:num w:numId="3" w16cid:durableId="820268464">
    <w:abstractNumId w:val="1"/>
  </w:num>
  <w:num w:numId="4" w16cid:durableId="5208965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F64"/>
    <w:rsid w:val="00064C6F"/>
    <w:rsid w:val="00067CA0"/>
    <w:rsid w:val="000A56DA"/>
    <w:rsid w:val="001A4F64"/>
    <w:rsid w:val="002A4907"/>
    <w:rsid w:val="006A2EDB"/>
    <w:rsid w:val="00750CC2"/>
    <w:rsid w:val="00785FCC"/>
    <w:rsid w:val="007F199F"/>
    <w:rsid w:val="00C50656"/>
    <w:rsid w:val="00CA17EE"/>
    <w:rsid w:val="00CB7987"/>
    <w:rsid w:val="00F11D51"/>
    <w:rsid w:val="00F14E60"/>
    <w:rsid w:val="00FE57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EFBD9"/>
  <w15:chartTrackingRefBased/>
  <w15:docId w15:val="{44FDBC8D-32BD-4509-AAD1-0C5695BC1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4907"/>
    <w:pPr>
      <w:spacing w:after="0" w:line="240" w:lineRule="auto"/>
    </w:pPr>
    <w:rPr>
      <w:rFonts w:ascii="Times New Roman" w:eastAsia="Times New Roman" w:hAnsi="Times New Roman" w:cs="Times New Roman"/>
      <w:kern w:val="0"/>
      <w:sz w:val="20"/>
      <w:szCs w:val="20"/>
      <w:lang w:eastAsia="ru-RU"/>
      <w14:ligatures w14:val="none"/>
    </w:rPr>
  </w:style>
  <w:style w:type="paragraph" w:styleId="1">
    <w:name w:val="heading 1"/>
    <w:basedOn w:val="a"/>
    <w:next w:val="a"/>
    <w:link w:val="10"/>
    <w:uiPriority w:val="9"/>
    <w:qFormat/>
    <w:rsid w:val="001A4F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1A4F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1A4F64"/>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1A4F64"/>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1A4F64"/>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1A4F64"/>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A4F64"/>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A4F64"/>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A4F64"/>
    <w:pPr>
      <w:keepNext/>
      <w:keepLines/>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4F64"/>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1A4F64"/>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1A4F64"/>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1A4F64"/>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1A4F64"/>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1A4F6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A4F64"/>
    <w:rPr>
      <w:rFonts w:eastAsiaTheme="majorEastAsia" w:cstheme="majorBidi"/>
      <w:color w:val="595959" w:themeColor="text1" w:themeTint="A6"/>
    </w:rPr>
  </w:style>
  <w:style w:type="character" w:customStyle="1" w:styleId="80">
    <w:name w:val="Заголовок 8 Знак"/>
    <w:basedOn w:val="a0"/>
    <w:link w:val="8"/>
    <w:uiPriority w:val="9"/>
    <w:semiHidden/>
    <w:rsid w:val="001A4F6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A4F64"/>
    <w:rPr>
      <w:rFonts w:eastAsiaTheme="majorEastAsia" w:cstheme="majorBidi"/>
      <w:color w:val="272727" w:themeColor="text1" w:themeTint="D8"/>
    </w:rPr>
  </w:style>
  <w:style w:type="paragraph" w:styleId="a3">
    <w:name w:val="Title"/>
    <w:basedOn w:val="a"/>
    <w:next w:val="a"/>
    <w:link w:val="a4"/>
    <w:uiPriority w:val="10"/>
    <w:qFormat/>
    <w:rsid w:val="001A4F64"/>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A4F6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A4F64"/>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A4F6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A4F64"/>
    <w:pPr>
      <w:spacing w:before="160"/>
      <w:jc w:val="center"/>
    </w:pPr>
    <w:rPr>
      <w:i/>
      <w:iCs/>
      <w:color w:val="404040" w:themeColor="text1" w:themeTint="BF"/>
    </w:rPr>
  </w:style>
  <w:style w:type="character" w:customStyle="1" w:styleId="22">
    <w:name w:val="Цитата 2 Знак"/>
    <w:basedOn w:val="a0"/>
    <w:link w:val="21"/>
    <w:uiPriority w:val="29"/>
    <w:rsid w:val="001A4F64"/>
    <w:rPr>
      <w:i/>
      <w:iCs/>
      <w:color w:val="404040" w:themeColor="text1" w:themeTint="BF"/>
    </w:rPr>
  </w:style>
  <w:style w:type="paragraph" w:styleId="a7">
    <w:name w:val="List Paragraph"/>
    <w:aliases w:val="Надпись к иллюстрации"/>
    <w:basedOn w:val="a"/>
    <w:link w:val="a8"/>
    <w:uiPriority w:val="34"/>
    <w:qFormat/>
    <w:rsid w:val="001A4F64"/>
    <w:pPr>
      <w:ind w:left="720"/>
      <w:contextualSpacing/>
    </w:pPr>
  </w:style>
  <w:style w:type="character" w:styleId="a9">
    <w:name w:val="Intense Emphasis"/>
    <w:basedOn w:val="a0"/>
    <w:uiPriority w:val="21"/>
    <w:qFormat/>
    <w:rsid w:val="001A4F64"/>
    <w:rPr>
      <w:i/>
      <w:iCs/>
      <w:color w:val="0F4761" w:themeColor="accent1" w:themeShade="BF"/>
    </w:rPr>
  </w:style>
  <w:style w:type="paragraph" w:styleId="aa">
    <w:name w:val="Intense Quote"/>
    <w:basedOn w:val="a"/>
    <w:next w:val="a"/>
    <w:link w:val="ab"/>
    <w:uiPriority w:val="30"/>
    <w:qFormat/>
    <w:rsid w:val="001A4F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1A4F64"/>
    <w:rPr>
      <w:i/>
      <w:iCs/>
      <w:color w:val="0F4761" w:themeColor="accent1" w:themeShade="BF"/>
    </w:rPr>
  </w:style>
  <w:style w:type="character" w:styleId="ac">
    <w:name w:val="Intense Reference"/>
    <w:basedOn w:val="a0"/>
    <w:uiPriority w:val="32"/>
    <w:qFormat/>
    <w:rsid w:val="001A4F64"/>
    <w:rPr>
      <w:b/>
      <w:bCs/>
      <w:smallCaps/>
      <w:color w:val="0F4761" w:themeColor="accent1" w:themeShade="BF"/>
      <w:spacing w:val="5"/>
    </w:rPr>
  </w:style>
  <w:style w:type="character" w:customStyle="1" w:styleId="a8">
    <w:name w:val="Абзац списка Знак"/>
    <w:aliases w:val="Надпись к иллюстрации Знак"/>
    <w:link w:val="a7"/>
    <w:uiPriority w:val="34"/>
    <w:locked/>
    <w:rsid w:val="002A4907"/>
  </w:style>
  <w:style w:type="paragraph" w:customStyle="1" w:styleId="3f3f3f3f3f3f3f">
    <w:name w:val="Б3fа3fз3fо3fв3fы3fй3f"/>
    <w:rsid w:val="002A4907"/>
    <w:pPr>
      <w:widowControl w:val="0"/>
      <w:autoSpaceDE w:val="0"/>
      <w:autoSpaceDN w:val="0"/>
      <w:adjustRightInd w:val="0"/>
      <w:spacing w:after="0" w:line="240" w:lineRule="auto"/>
    </w:pPr>
    <w:rPr>
      <w:rFonts w:ascii="Times New Roman" w:eastAsia="Times New Roman" w:hAnsi="Times New Roman" w:cs="Times New Roman"/>
      <w:kern w:val="1"/>
      <w:lang w:eastAsia="zh-CN" w:bidi="hi-IN"/>
      <w14:ligatures w14:val="none"/>
    </w:rPr>
  </w:style>
  <w:style w:type="paragraph" w:styleId="ad">
    <w:name w:val="Body Text"/>
    <w:basedOn w:val="a"/>
    <w:link w:val="ae"/>
    <w:rsid w:val="00F14E60"/>
    <w:pPr>
      <w:jc w:val="both"/>
    </w:pPr>
    <w:rPr>
      <w:sz w:val="28"/>
      <w:szCs w:val="24"/>
    </w:rPr>
  </w:style>
  <w:style w:type="character" w:customStyle="1" w:styleId="ae">
    <w:name w:val="Основной текст Знак"/>
    <w:basedOn w:val="a0"/>
    <w:link w:val="ad"/>
    <w:rsid w:val="00F14E60"/>
    <w:rPr>
      <w:rFonts w:ascii="Times New Roman" w:eastAsia="Times New Roman" w:hAnsi="Times New Roman" w:cs="Times New Roman"/>
      <w:kern w:val="0"/>
      <w:sz w:val="28"/>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959348">
      <w:bodyDiv w:val="1"/>
      <w:marLeft w:val="0"/>
      <w:marRight w:val="0"/>
      <w:marTop w:val="0"/>
      <w:marBottom w:val="0"/>
      <w:divBdr>
        <w:top w:val="none" w:sz="0" w:space="0" w:color="auto"/>
        <w:left w:val="none" w:sz="0" w:space="0" w:color="auto"/>
        <w:bottom w:val="none" w:sz="0" w:space="0" w:color="auto"/>
        <w:right w:val="none" w:sz="0" w:space="0" w:color="auto"/>
      </w:divBdr>
    </w:div>
    <w:div w:id="401298330">
      <w:bodyDiv w:val="1"/>
      <w:marLeft w:val="0"/>
      <w:marRight w:val="0"/>
      <w:marTop w:val="0"/>
      <w:marBottom w:val="0"/>
      <w:divBdr>
        <w:top w:val="none" w:sz="0" w:space="0" w:color="auto"/>
        <w:left w:val="none" w:sz="0" w:space="0" w:color="auto"/>
        <w:bottom w:val="none" w:sz="0" w:space="0" w:color="auto"/>
        <w:right w:val="none" w:sz="0" w:space="0" w:color="auto"/>
      </w:divBdr>
    </w:div>
    <w:div w:id="764038424">
      <w:bodyDiv w:val="1"/>
      <w:marLeft w:val="0"/>
      <w:marRight w:val="0"/>
      <w:marTop w:val="0"/>
      <w:marBottom w:val="0"/>
      <w:divBdr>
        <w:top w:val="none" w:sz="0" w:space="0" w:color="auto"/>
        <w:left w:val="none" w:sz="0" w:space="0" w:color="auto"/>
        <w:bottom w:val="none" w:sz="0" w:space="0" w:color="auto"/>
        <w:right w:val="none" w:sz="0" w:space="0" w:color="auto"/>
      </w:divBdr>
    </w:div>
    <w:div w:id="94307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10</Pages>
  <Words>2012</Words>
  <Characters>11470</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Кирилл Шашев</dc:creator>
  <cp:keywords/>
  <dc:description/>
  <cp:lastModifiedBy>Кирилл Шашев</cp:lastModifiedBy>
  <cp:revision>5</cp:revision>
  <dcterms:created xsi:type="dcterms:W3CDTF">2025-05-24T15:48:00Z</dcterms:created>
  <dcterms:modified xsi:type="dcterms:W3CDTF">2025-05-24T18:06:00Z</dcterms:modified>
</cp:coreProperties>
</file>